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6121E" w14:textId="77777777" w:rsidR="008B3AD7" w:rsidRDefault="008B3AD7" w:rsidP="00423174">
      <w:pPr>
        <w:jc w:val="right"/>
      </w:pPr>
      <w:r>
        <w:rPr>
          <w:noProof/>
          <w:lang w:eastAsia="en-GB"/>
        </w:rPr>
        <w:drawing>
          <wp:inline distT="0" distB="0" distL="0" distR="0" wp14:anchorId="23D3CFF4" wp14:editId="0FDD8B93">
            <wp:extent cx="3338267" cy="12090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8267" cy="1209040"/>
                    </a:xfrm>
                    <a:prstGeom prst="rect">
                      <a:avLst/>
                    </a:prstGeom>
                    <a:noFill/>
                    <a:ln>
                      <a:noFill/>
                    </a:ln>
                  </pic:spPr>
                </pic:pic>
              </a:graphicData>
            </a:graphic>
          </wp:inline>
        </w:drawing>
      </w:r>
    </w:p>
    <w:p w14:paraId="20A1EE5B" w14:textId="77777777" w:rsidR="00BB343F" w:rsidRPr="00423174" w:rsidRDefault="00423174">
      <w:pPr>
        <w:rPr>
          <w:rFonts w:ascii="Eras Bold ITC" w:hAnsi="Eras Bold ITC"/>
          <w:sz w:val="32"/>
          <w:szCs w:val="32"/>
        </w:rPr>
      </w:pPr>
      <w:r w:rsidRPr="00423174">
        <w:rPr>
          <w:rFonts w:ascii="Eras Bold ITC" w:hAnsi="Eras Bold ITC"/>
          <w:sz w:val="32"/>
          <w:szCs w:val="32"/>
        </w:rPr>
        <w:t xml:space="preserve">NEWSLETTER </w:t>
      </w:r>
      <w:r w:rsidR="003B3C7A">
        <w:rPr>
          <w:rFonts w:ascii="Eras Bold ITC" w:hAnsi="Eras Bold ITC"/>
          <w:sz w:val="32"/>
          <w:szCs w:val="32"/>
        </w:rPr>
        <w:t>June 2</w:t>
      </w:r>
      <w:r w:rsidRPr="00423174">
        <w:rPr>
          <w:rFonts w:ascii="Eras Bold ITC" w:hAnsi="Eras Bold ITC"/>
          <w:sz w:val="32"/>
          <w:szCs w:val="32"/>
        </w:rPr>
        <w:t>020</w:t>
      </w:r>
    </w:p>
    <w:p w14:paraId="7F41CA48" w14:textId="77777777" w:rsidR="00027DAE" w:rsidRPr="00027153" w:rsidRDefault="00027DAE" w:rsidP="00027DAE">
      <w:pPr>
        <w:shd w:val="clear" w:color="auto" w:fill="FFFFFF" w:themeFill="background1"/>
      </w:pPr>
      <w:r w:rsidRPr="00027153">
        <w:t xml:space="preserve">Dear Member, </w:t>
      </w:r>
    </w:p>
    <w:p w14:paraId="19FA3953" w14:textId="12B241D5" w:rsidR="00027DAE" w:rsidRDefault="00027DAE" w:rsidP="00027DAE">
      <w:pPr>
        <w:shd w:val="clear" w:color="auto" w:fill="FFFFFF" w:themeFill="background1"/>
      </w:pPr>
      <w:r w:rsidRPr="00027153">
        <w:t>Sadly, due to Covid-19 we have been unable to provide our usual meeting and AGM.  As we all get used to new ways of working and communicating, the committee hopes you find the information in this newsletter informative.  The opportunities to share informati</w:t>
      </w:r>
      <w:r w:rsidR="00D31A0D" w:rsidRPr="00027153">
        <w:t>on and catch up with colleagues at</w:t>
      </w:r>
      <w:r w:rsidRPr="00027153">
        <w:t xml:space="preserve"> the annual ECFS conference in Lyon, </w:t>
      </w:r>
      <w:r w:rsidR="00D31A0D" w:rsidRPr="00027153">
        <w:t xml:space="preserve">and other events, </w:t>
      </w:r>
      <w:r w:rsidRPr="00027153">
        <w:t xml:space="preserve">will also be missed. However, we hope that anyone who was due to present work at this will have an opportunity to share this with the group at some point in the near future. The NACFC is currently planned to go ahead in October, but in the current climate we understand that it may be unlikely that any of our members will be able to attend.  For this </w:t>
      </w:r>
      <w:proofErr w:type="gramStart"/>
      <w:r w:rsidRPr="00027153">
        <w:t>reason</w:t>
      </w:r>
      <w:proofErr w:type="gramEnd"/>
      <w:r w:rsidRPr="00027153">
        <w:t xml:space="preserve"> we have amended our Educational Award, so please read on for more information. </w:t>
      </w:r>
    </w:p>
    <w:p w14:paraId="2F75E0B9" w14:textId="1776D59A" w:rsidR="00B90D65" w:rsidRPr="00154D9C" w:rsidRDefault="00B90D65" w:rsidP="00803228">
      <w:pPr>
        <w:shd w:val="clear" w:color="auto" w:fill="8EAADB" w:themeFill="accent1" w:themeFillTint="99"/>
        <w:rPr>
          <w:rFonts w:ascii="Arial Black" w:hAnsi="Arial Black"/>
        </w:rPr>
      </w:pPr>
      <w:r w:rsidRPr="00154D9C">
        <w:rPr>
          <w:rFonts w:ascii="Arial Black" w:hAnsi="Arial Black"/>
        </w:rPr>
        <w:t xml:space="preserve">Chairpersons </w:t>
      </w:r>
      <w:proofErr w:type="gramStart"/>
      <w:r w:rsidRPr="00154D9C">
        <w:rPr>
          <w:rFonts w:ascii="Arial Black" w:hAnsi="Arial Black"/>
        </w:rPr>
        <w:t xml:space="preserve">Report </w:t>
      </w:r>
      <w:r w:rsidR="00D31A0D" w:rsidRPr="00154D9C">
        <w:rPr>
          <w:rFonts w:ascii="Arial Black" w:hAnsi="Arial Black"/>
        </w:rPr>
        <w:t xml:space="preserve"> (</w:t>
      </w:r>
      <w:proofErr w:type="gramEnd"/>
      <w:r w:rsidR="00D31A0D" w:rsidRPr="00154D9C">
        <w:rPr>
          <w:rFonts w:ascii="Arial Black" w:hAnsi="Arial Black"/>
        </w:rPr>
        <w:t>Kerry</w:t>
      </w:r>
      <w:r w:rsidR="00154D9C">
        <w:rPr>
          <w:rFonts w:ascii="Arial Black" w:hAnsi="Arial Black"/>
        </w:rPr>
        <w:t>-Lee Watson</w:t>
      </w:r>
      <w:r w:rsidR="00D31A0D" w:rsidRPr="00154D9C">
        <w:rPr>
          <w:rFonts w:ascii="Arial Black" w:hAnsi="Arial Black"/>
        </w:rPr>
        <w:t xml:space="preserve"> and Jacqui</w:t>
      </w:r>
      <w:r w:rsidR="00154D9C">
        <w:rPr>
          <w:rFonts w:ascii="Arial Black" w:hAnsi="Arial Black"/>
        </w:rPr>
        <w:t xml:space="preserve"> Lowden</w:t>
      </w:r>
      <w:r w:rsidR="00D31A0D" w:rsidRPr="00154D9C">
        <w:rPr>
          <w:rFonts w:ascii="Arial Black" w:hAnsi="Arial Black"/>
        </w:rPr>
        <w:t>)</w:t>
      </w:r>
    </w:p>
    <w:p w14:paraId="6531323E" w14:textId="1E2684BC" w:rsidR="00154D9C" w:rsidRDefault="00154D9C" w:rsidP="00154D9C">
      <w:pPr>
        <w:spacing w:after="0" w:line="240" w:lineRule="auto"/>
        <w:rPr>
          <w:rFonts w:cs="Arial"/>
        </w:rPr>
      </w:pPr>
      <w:r>
        <w:rPr>
          <w:rFonts w:cs="Arial"/>
        </w:rPr>
        <w:t>Key Achievements in 2019</w:t>
      </w:r>
    </w:p>
    <w:p w14:paraId="422EF2D4" w14:textId="77777777" w:rsidR="00154D9C" w:rsidRPr="00154D9C" w:rsidRDefault="00154D9C" w:rsidP="00154D9C">
      <w:pPr>
        <w:spacing w:after="0" w:line="240" w:lineRule="auto"/>
        <w:rPr>
          <w:rFonts w:cs="Arial"/>
        </w:rPr>
      </w:pPr>
    </w:p>
    <w:p w14:paraId="651E2C79" w14:textId="77777777" w:rsidR="00B90D65" w:rsidRPr="00154D9C" w:rsidRDefault="00B90D65" w:rsidP="00803228">
      <w:pPr>
        <w:pStyle w:val="ListParagraph"/>
        <w:numPr>
          <w:ilvl w:val="0"/>
          <w:numId w:val="2"/>
        </w:numPr>
        <w:spacing w:after="0" w:line="240" w:lineRule="auto"/>
        <w:rPr>
          <w:rFonts w:cs="Arial"/>
        </w:rPr>
      </w:pPr>
      <w:r w:rsidRPr="00154D9C">
        <w:rPr>
          <w:rFonts w:cs="Arial"/>
        </w:rPr>
        <w:t>Successful meetings with feedback and membership participation plus sponsorship:</w:t>
      </w:r>
    </w:p>
    <w:p w14:paraId="519D14A5" w14:textId="77777777" w:rsidR="00B90D65" w:rsidRPr="00154D9C" w:rsidRDefault="00B90D65" w:rsidP="00803228">
      <w:pPr>
        <w:spacing w:after="0" w:line="240" w:lineRule="auto"/>
        <w:ind w:firstLine="720"/>
        <w:rPr>
          <w:rFonts w:cs="Arial"/>
        </w:rPr>
      </w:pPr>
      <w:r w:rsidRPr="00154D9C">
        <w:rPr>
          <w:rFonts w:cs="Arial"/>
        </w:rPr>
        <w:t xml:space="preserve">15 May 2019 – London (AGM and </w:t>
      </w:r>
      <w:proofErr w:type="gramStart"/>
      <w:r w:rsidRPr="00154D9C">
        <w:rPr>
          <w:rFonts w:cs="Arial"/>
        </w:rPr>
        <w:t>Study day</w:t>
      </w:r>
      <w:proofErr w:type="gramEnd"/>
      <w:r w:rsidRPr="00154D9C">
        <w:rPr>
          <w:rFonts w:cs="Arial"/>
        </w:rPr>
        <w:t xml:space="preserve">) ~40 people </w:t>
      </w:r>
    </w:p>
    <w:p w14:paraId="122DCCFE" w14:textId="77777777" w:rsidR="00B90D65" w:rsidRPr="00154D9C" w:rsidRDefault="00B90D65" w:rsidP="00803228">
      <w:pPr>
        <w:spacing w:after="0" w:line="240" w:lineRule="auto"/>
        <w:ind w:left="720"/>
        <w:rPr>
          <w:rFonts w:cs="Arial"/>
        </w:rPr>
      </w:pPr>
      <w:r w:rsidRPr="00154D9C">
        <w:rPr>
          <w:rFonts w:cs="Arial"/>
        </w:rPr>
        <w:t>14 November 2019 – Birmingham (</w:t>
      </w:r>
      <w:proofErr w:type="gramStart"/>
      <w:r w:rsidRPr="00154D9C">
        <w:rPr>
          <w:rFonts w:cs="Arial"/>
        </w:rPr>
        <w:t>Study day</w:t>
      </w:r>
      <w:proofErr w:type="gramEnd"/>
      <w:r w:rsidRPr="00154D9C">
        <w:rPr>
          <w:rFonts w:cs="Arial"/>
        </w:rPr>
        <w:t xml:space="preserve">) ~ 40 people </w:t>
      </w:r>
    </w:p>
    <w:p w14:paraId="021DF7F5" w14:textId="77777777" w:rsidR="00B90D65" w:rsidRPr="00154D9C" w:rsidRDefault="00B90D65" w:rsidP="00803228">
      <w:pPr>
        <w:pStyle w:val="ListParagraph"/>
        <w:spacing w:after="0" w:line="240" w:lineRule="auto"/>
        <w:ind w:firstLine="720"/>
        <w:rPr>
          <w:rFonts w:cs="Arial"/>
        </w:rPr>
      </w:pPr>
      <w:r w:rsidRPr="00154D9C">
        <w:rPr>
          <w:rFonts w:cs="Arial"/>
        </w:rPr>
        <w:t xml:space="preserve">Mylan Supported May 2019 </w:t>
      </w:r>
    </w:p>
    <w:p w14:paraId="52BE10A6" w14:textId="77777777" w:rsidR="00B90D65" w:rsidRPr="00154D9C" w:rsidRDefault="00B90D65" w:rsidP="00803228">
      <w:pPr>
        <w:spacing w:after="0" w:line="240" w:lineRule="auto"/>
        <w:ind w:left="720" w:firstLine="720"/>
        <w:rPr>
          <w:rFonts w:cs="Arial"/>
        </w:rPr>
      </w:pPr>
      <w:r w:rsidRPr="00154D9C">
        <w:rPr>
          <w:rFonts w:cs="Arial"/>
        </w:rPr>
        <w:t xml:space="preserve">DEKA’s </w:t>
      </w:r>
      <w:r w:rsidR="00027DAE" w:rsidRPr="00154D9C">
        <w:rPr>
          <w:rFonts w:cs="Arial"/>
        </w:rPr>
        <w:t>s</w:t>
      </w:r>
      <w:r w:rsidR="000719E8" w:rsidRPr="00154D9C">
        <w:rPr>
          <w:rFonts w:cs="Arial"/>
        </w:rPr>
        <w:t>upported</w:t>
      </w:r>
      <w:r w:rsidRPr="00154D9C">
        <w:rPr>
          <w:rFonts w:cs="Arial"/>
        </w:rPr>
        <w:t xml:space="preserve"> November 2019</w:t>
      </w:r>
    </w:p>
    <w:p w14:paraId="6091954F" w14:textId="71C176FB" w:rsidR="00B90D65" w:rsidRPr="00154D9C" w:rsidRDefault="00B90D65" w:rsidP="00B90D65">
      <w:pPr>
        <w:pStyle w:val="ListParagraph"/>
        <w:numPr>
          <w:ilvl w:val="0"/>
          <w:numId w:val="2"/>
        </w:numPr>
        <w:spacing w:after="0" w:line="240" w:lineRule="auto"/>
        <w:rPr>
          <w:rFonts w:cs="Arial"/>
        </w:rPr>
      </w:pPr>
      <w:r w:rsidRPr="00154D9C">
        <w:rPr>
          <w:rFonts w:cs="Arial"/>
        </w:rPr>
        <w:t xml:space="preserve">Resources produced </w:t>
      </w:r>
      <w:proofErr w:type="gramStart"/>
      <w:r w:rsidR="00803228" w:rsidRPr="00154D9C">
        <w:rPr>
          <w:rFonts w:cs="Arial"/>
        </w:rPr>
        <w:t>e</w:t>
      </w:r>
      <w:r w:rsidRPr="00154D9C">
        <w:rPr>
          <w:rFonts w:cs="Arial"/>
        </w:rPr>
        <w:t>.g.</w:t>
      </w:r>
      <w:proofErr w:type="gramEnd"/>
      <w:r w:rsidRPr="00154D9C">
        <w:rPr>
          <w:rFonts w:cs="Arial"/>
        </w:rPr>
        <w:t xml:space="preserve"> newsletters for members, resources for members, </w:t>
      </w:r>
      <w:r w:rsidR="00027153" w:rsidRPr="00154D9C">
        <w:rPr>
          <w:rFonts w:cs="Arial"/>
        </w:rPr>
        <w:t>public/patient information</w:t>
      </w:r>
      <w:r w:rsidRPr="00154D9C">
        <w:rPr>
          <w:rFonts w:cs="Arial"/>
        </w:rPr>
        <w:t>.</w:t>
      </w:r>
    </w:p>
    <w:p w14:paraId="4C19E2D9" w14:textId="2BF63790" w:rsidR="00B90D65" w:rsidRPr="00154D9C" w:rsidRDefault="00B90D65" w:rsidP="00027153">
      <w:pPr>
        <w:pStyle w:val="ListParagraph"/>
        <w:numPr>
          <w:ilvl w:val="0"/>
          <w:numId w:val="8"/>
        </w:numPr>
        <w:spacing w:after="0" w:line="240" w:lineRule="auto"/>
        <w:rPr>
          <w:rFonts w:cs="Arial"/>
        </w:rPr>
      </w:pPr>
      <w:r w:rsidRPr="00154D9C">
        <w:rPr>
          <w:rFonts w:cs="Arial"/>
        </w:rPr>
        <w:t>CF Trust Nutrition Fact Sheets (produced and reviewed by the group’s members)</w:t>
      </w:r>
    </w:p>
    <w:p w14:paraId="18206EEF" w14:textId="03F1CE40" w:rsidR="00B90D65" w:rsidRPr="00154D9C" w:rsidRDefault="00B90D65" w:rsidP="00027153">
      <w:pPr>
        <w:pStyle w:val="ListParagraph"/>
        <w:numPr>
          <w:ilvl w:val="0"/>
          <w:numId w:val="8"/>
        </w:numPr>
        <w:spacing w:after="0" w:line="240" w:lineRule="auto"/>
        <w:rPr>
          <w:rFonts w:cs="Arial"/>
        </w:rPr>
      </w:pPr>
      <w:r w:rsidRPr="00154D9C">
        <w:rPr>
          <w:rFonts w:cs="Arial"/>
        </w:rPr>
        <w:t xml:space="preserve">Review of PEN </w:t>
      </w:r>
    </w:p>
    <w:p w14:paraId="2F4C80F8" w14:textId="4868B0FB" w:rsidR="00B90D65" w:rsidRPr="00154D9C" w:rsidRDefault="00B90D65" w:rsidP="00027153">
      <w:pPr>
        <w:pStyle w:val="ListParagraph"/>
        <w:numPr>
          <w:ilvl w:val="0"/>
          <w:numId w:val="8"/>
        </w:numPr>
        <w:spacing w:after="0" w:line="240" w:lineRule="auto"/>
        <w:rPr>
          <w:rFonts w:cs="Arial"/>
        </w:rPr>
      </w:pPr>
      <w:r w:rsidRPr="00154D9C">
        <w:rPr>
          <w:rFonts w:cs="Arial"/>
        </w:rPr>
        <w:t>CTAP</w:t>
      </w:r>
      <w:r w:rsidR="007A2744" w:rsidRPr="00154D9C">
        <w:rPr>
          <w:rFonts w:cs="Arial"/>
        </w:rPr>
        <w:t>- Project Reviews</w:t>
      </w:r>
      <w:r w:rsidRPr="00154D9C">
        <w:rPr>
          <w:rFonts w:cs="Arial"/>
        </w:rPr>
        <w:t>.</w:t>
      </w:r>
    </w:p>
    <w:p w14:paraId="24FC8223" w14:textId="77777777" w:rsidR="00803228" w:rsidRPr="00154D9C" w:rsidRDefault="00803228" w:rsidP="00B90D65">
      <w:pPr>
        <w:spacing w:after="0" w:line="240" w:lineRule="auto"/>
        <w:rPr>
          <w:rFonts w:cs="Arial"/>
        </w:rPr>
      </w:pPr>
    </w:p>
    <w:p w14:paraId="06193C9B" w14:textId="77777777" w:rsidR="00803228" w:rsidRPr="00154D9C" w:rsidRDefault="00803228" w:rsidP="00803228">
      <w:pPr>
        <w:pStyle w:val="ListParagraph"/>
        <w:numPr>
          <w:ilvl w:val="0"/>
          <w:numId w:val="2"/>
        </w:numPr>
        <w:spacing w:after="0" w:line="240" w:lineRule="auto"/>
        <w:rPr>
          <w:rFonts w:cs="Arial"/>
        </w:rPr>
      </w:pPr>
      <w:r w:rsidRPr="00154D9C">
        <w:rPr>
          <w:rFonts w:cs="Arial"/>
        </w:rPr>
        <w:t>BDA Ambassadors</w:t>
      </w:r>
    </w:p>
    <w:p w14:paraId="1136A927" w14:textId="11E2B826" w:rsidR="007A2744" w:rsidRPr="00154D9C" w:rsidRDefault="007A2744" w:rsidP="00027153">
      <w:pPr>
        <w:spacing w:after="0" w:line="240" w:lineRule="auto"/>
        <w:ind w:firstLine="720"/>
        <w:rPr>
          <w:rFonts w:cs="Arial"/>
        </w:rPr>
      </w:pPr>
      <w:r w:rsidRPr="00154D9C">
        <w:rPr>
          <w:rFonts w:cs="Arial"/>
        </w:rPr>
        <w:t>Planned</w:t>
      </w:r>
      <w:r w:rsidRPr="00154D9C">
        <w:rPr>
          <w:rFonts w:cs="Arial"/>
          <w:color w:val="C45911" w:themeColor="accent2" w:themeShade="BF"/>
        </w:rPr>
        <w:t xml:space="preserve"> </w:t>
      </w:r>
      <w:r w:rsidRPr="00154D9C">
        <w:rPr>
          <w:rFonts w:cs="Arial"/>
        </w:rPr>
        <w:t>events postponed due to COVID-19</w:t>
      </w:r>
      <w:r w:rsidR="00027DAE" w:rsidRPr="00154D9C">
        <w:rPr>
          <w:rFonts w:cs="Arial"/>
        </w:rPr>
        <w:t xml:space="preserve"> were</w:t>
      </w:r>
      <w:r w:rsidR="00027153" w:rsidRPr="00154D9C">
        <w:rPr>
          <w:rFonts w:cs="Arial"/>
        </w:rPr>
        <w:t>:</w:t>
      </w:r>
    </w:p>
    <w:p w14:paraId="79040266" w14:textId="44326F2B" w:rsidR="00F15FA5" w:rsidRPr="00154D9C" w:rsidRDefault="00FA2EC2" w:rsidP="00027153">
      <w:pPr>
        <w:pStyle w:val="ListParagraph"/>
        <w:numPr>
          <w:ilvl w:val="0"/>
          <w:numId w:val="8"/>
        </w:numPr>
        <w:spacing w:after="0" w:line="240" w:lineRule="auto"/>
        <w:rPr>
          <w:rFonts w:cs="Arial"/>
        </w:rPr>
      </w:pPr>
      <w:r w:rsidRPr="00154D9C">
        <w:t>Present</w:t>
      </w:r>
      <w:r w:rsidRPr="00154D9C">
        <w:rPr>
          <w:rFonts w:cs="Arial"/>
        </w:rPr>
        <w:t xml:space="preserve"> </w:t>
      </w:r>
      <w:r w:rsidR="00F15FA5" w:rsidRPr="00154D9C">
        <w:rPr>
          <w:rFonts w:cs="Arial"/>
        </w:rPr>
        <w:t>at the CF Psychology group study day</w:t>
      </w:r>
      <w:r w:rsidR="00027153" w:rsidRPr="00154D9C">
        <w:rPr>
          <w:rFonts w:cs="Arial"/>
        </w:rPr>
        <w:t xml:space="preserve"> April 2020</w:t>
      </w:r>
      <w:r w:rsidR="00F15FA5" w:rsidRPr="00154D9C">
        <w:rPr>
          <w:rFonts w:cs="Arial"/>
        </w:rPr>
        <w:t xml:space="preserve"> (</w:t>
      </w:r>
      <w:r w:rsidR="00027153" w:rsidRPr="00154D9C">
        <w:rPr>
          <w:rFonts w:cs="Arial"/>
        </w:rPr>
        <w:t>Kerry-Lee Watson</w:t>
      </w:r>
      <w:r w:rsidR="00F15FA5" w:rsidRPr="00154D9C">
        <w:rPr>
          <w:rFonts w:cs="Arial"/>
        </w:rPr>
        <w:t xml:space="preserve">) </w:t>
      </w:r>
    </w:p>
    <w:p w14:paraId="29DCFCF7" w14:textId="6E296749" w:rsidR="00F15FA5" w:rsidRPr="00154D9C" w:rsidRDefault="00B90D65" w:rsidP="00027153">
      <w:pPr>
        <w:pStyle w:val="ListParagraph"/>
        <w:numPr>
          <w:ilvl w:val="0"/>
          <w:numId w:val="8"/>
        </w:numPr>
        <w:spacing w:after="0" w:line="240" w:lineRule="auto"/>
        <w:rPr>
          <w:rFonts w:cs="Arial"/>
        </w:rPr>
      </w:pPr>
      <w:r w:rsidRPr="00154D9C">
        <w:rPr>
          <w:rFonts w:cs="Arial"/>
        </w:rPr>
        <w:t>Present</w:t>
      </w:r>
      <w:r w:rsidR="00027153" w:rsidRPr="00154D9C">
        <w:rPr>
          <w:rFonts w:cs="Arial"/>
        </w:rPr>
        <w:t xml:space="preserve"> </w:t>
      </w:r>
      <w:r w:rsidRPr="00154D9C">
        <w:rPr>
          <w:rFonts w:cs="Arial"/>
        </w:rPr>
        <w:t>at the NIHR GI Workshop March 2020</w:t>
      </w:r>
      <w:r w:rsidR="00027153" w:rsidRPr="00154D9C">
        <w:rPr>
          <w:rFonts w:cs="Arial"/>
        </w:rPr>
        <w:t xml:space="preserve"> (Kerry-Lee Watson)</w:t>
      </w:r>
    </w:p>
    <w:p w14:paraId="1DE15797" w14:textId="55E1989E" w:rsidR="00B90D65" w:rsidRPr="00154D9C" w:rsidRDefault="00B90D65" w:rsidP="00027153">
      <w:pPr>
        <w:pStyle w:val="ListParagraph"/>
        <w:numPr>
          <w:ilvl w:val="0"/>
          <w:numId w:val="8"/>
        </w:numPr>
        <w:spacing w:after="0" w:line="240" w:lineRule="auto"/>
        <w:rPr>
          <w:rFonts w:cs="Arial"/>
        </w:rPr>
      </w:pPr>
      <w:r w:rsidRPr="00154D9C">
        <w:rPr>
          <w:rFonts w:cs="Arial"/>
        </w:rPr>
        <w:t>Present</w:t>
      </w:r>
      <w:r w:rsidR="00027153" w:rsidRPr="00154D9C">
        <w:rPr>
          <w:rFonts w:cs="Arial"/>
        </w:rPr>
        <w:t xml:space="preserve"> </w:t>
      </w:r>
      <w:r w:rsidRPr="00154D9C">
        <w:rPr>
          <w:rFonts w:cs="Arial"/>
        </w:rPr>
        <w:t>at the Gastroenterology Conference in Liverpool June 2020</w:t>
      </w:r>
      <w:r w:rsidR="00027153" w:rsidRPr="00154D9C">
        <w:rPr>
          <w:rFonts w:cs="Arial"/>
        </w:rPr>
        <w:t xml:space="preserve"> (Kerry-Lee Watson)</w:t>
      </w:r>
    </w:p>
    <w:p w14:paraId="68E9F6BF" w14:textId="4572C7B4" w:rsidR="00B90D65" w:rsidRPr="00154D9C" w:rsidRDefault="007A2744" w:rsidP="00373FDD">
      <w:pPr>
        <w:pStyle w:val="ListParagraph"/>
        <w:numPr>
          <w:ilvl w:val="0"/>
          <w:numId w:val="2"/>
        </w:numPr>
        <w:spacing w:after="0" w:line="240" w:lineRule="auto"/>
        <w:rPr>
          <w:rFonts w:cs="Arial"/>
        </w:rPr>
      </w:pPr>
      <w:r w:rsidRPr="00154D9C">
        <w:rPr>
          <w:rFonts w:cs="Arial"/>
        </w:rPr>
        <w:t>Other Member involvement</w:t>
      </w:r>
      <w:r w:rsidR="00803228" w:rsidRPr="00154D9C">
        <w:rPr>
          <w:rFonts w:cs="Arial"/>
        </w:rPr>
        <w:t>:</w:t>
      </w:r>
    </w:p>
    <w:p w14:paraId="72ABF4BF" w14:textId="3FC63E26" w:rsidR="00803228" w:rsidRPr="00154D9C" w:rsidRDefault="00FA2EC2" w:rsidP="00803228">
      <w:pPr>
        <w:pStyle w:val="ListParagraph"/>
        <w:numPr>
          <w:ilvl w:val="1"/>
          <w:numId w:val="2"/>
        </w:numPr>
        <w:spacing w:after="0" w:line="240" w:lineRule="auto"/>
        <w:rPr>
          <w:rFonts w:cs="Arial"/>
        </w:rPr>
      </w:pPr>
      <w:r w:rsidRPr="00154D9C">
        <w:rPr>
          <w:rFonts w:cs="Arial"/>
        </w:rPr>
        <w:t>CF Trust Clinical Advisory Group</w:t>
      </w:r>
      <w:r w:rsidR="00803228" w:rsidRPr="00154D9C">
        <w:rPr>
          <w:rFonts w:cs="Arial"/>
        </w:rPr>
        <w:t xml:space="preserve"> </w:t>
      </w:r>
      <w:r w:rsidR="00373FDD" w:rsidRPr="00154D9C">
        <w:rPr>
          <w:rFonts w:cs="Arial"/>
        </w:rPr>
        <w:t>R</w:t>
      </w:r>
      <w:r w:rsidR="00803228" w:rsidRPr="00154D9C">
        <w:rPr>
          <w:rFonts w:cs="Arial"/>
        </w:rPr>
        <w:t>epresentation</w:t>
      </w:r>
    </w:p>
    <w:p w14:paraId="49D92ACA" w14:textId="334B19F6" w:rsidR="00DA7A6D" w:rsidRPr="00154D9C" w:rsidRDefault="00803228" w:rsidP="00803228">
      <w:pPr>
        <w:pStyle w:val="ListParagraph"/>
        <w:numPr>
          <w:ilvl w:val="1"/>
          <w:numId w:val="2"/>
        </w:numPr>
        <w:spacing w:after="0" w:line="240" w:lineRule="auto"/>
        <w:rPr>
          <w:rFonts w:cs="Arial"/>
        </w:rPr>
      </w:pPr>
      <w:r w:rsidRPr="00154D9C">
        <w:rPr>
          <w:rFonts w:cs="Arial"/>
        </w:rPr>
        <w:t>Abstract submission</w:t>
      </w:r>
      <w:r w:rsidR="00373FDD" w:rsidRPr="00154D9C">
        <w:rPr>
          <w:rFonts w:cs="Arial"/>
        </w:rPr>
        <w:t>s</w:t>
      </w:r>
      <w:r w:rsidRPr="00154D9C">
        <w:rPr>
          <w:rFonts w:cs="Arial"/>
        </w:rPr>
        <w:t xml:space="preserve"> for European CF Conference (Poster and E- Poster submissions) </w:t>
      </w:r>
    </w:p>
    <w:p w14:paraId="2B4B5456" w14:textId="77777777" w:rsidR="00803228" w:rsidRPr="00154D9C" w:rsidRDefault="00F15FA5" w:rsidP="00803228">
      <w:pPr>
        <w:pStyle w:val="ListParagraph"/>
        <w:numPr>
          <w:ilvl w:val="1"/>
          <w:numId w:val="2"/>
        </w:numPr>
        <w:spacing w:after="0" w:line="240" w:lineRule="auto"/>
        <w:rPr>
          <w:rFonts w:cs="Arial"/>
        </w:rPr>
      </w:pPr>
      <w:r w:rsidRPr="00154D9C">
        <w:rPr>
          <w:rFonts w:cs="Arial"/>
        </w:rPr>
        <w:t xml:space="preserve">Abstract for the European CF Conference accepted on behalf of paediatric staffing working group (Poster) </w:t>
      </w:r>
    </w:p>
    <w:p w14:paraId="03EF2FA0" w14:textId="77777777" w:rsidR="00803228" w:rsidRPr="00154D9C" w:rsidRDefault="00803228" w:rsidP="00803228">
      <w:pPr>
        <w:pStyle w:val="ListParagraph"/>
        <w:numPr>
          <w:ilvl w:val="1"/>
          <w:numId w:val="2"/>
        </w:numPr>
        <w:spacing w:after="0" w:line="240" w:lineRule="auto"/>
        <w:rPr>
          <w:rFonts w:cs="Arial"/>
        </w:rPr>
      </w:pPr>
      <w:r w:rsidRPr="00154D9C">
        <w:rPr>
          <w:rFonts w:cs="Arial"/>
        </w:rPr>
        <w:t xml:space="preserve">Alliance, promotion and feedback to the Scottish CF Group </w:t>
      </w:r>
    </w:p>
    <w:p w14:paraId="0A02D270" w14:textId="77777777" w:rsidR="00803228" w:rsidRPr="00154D9C" w:rsidRDefault="00803228" w:rsidP="00803228">
      <w:pPr>
        <w:pStyle w:val="ListParagraph"/>
        <w:numPr>
          <w:ilvl w:val="1"/>
          <w:numId w:val="2"/>
        </w:numPr>
        <w:spacing w:after="0" w:line="240" w:lineRule="auto"/>
        <w:rPr>
          <w:rFonts w:cs="Arial"/>
        </w:rPr>
      </w:pPr>
      <w:r w:rsidRPr="00154D9C">
        <w:rPr>
          <w:rFonts w:cs="Arial"/>
        </w:rPr>
        <w:t>BAME Representative for the CF Trust</w:t>
      </w:r>
    </w:p>
    <w:p w14:paraId="294FC6D7" w14:textId="77777777" w:rsidR="00327FB3" w:rsidRPr="00154D9C" w:rsidRDefault="00327FB3" w:rsidP="00803228">
      <w:pPr>
        <w:pStyle w:val="ListParagraph"/>
        <w:numPr>
          <w:ilvl w:val="1"/>
          <w:numId w:val="2"/>
        </w:numPr>
        <w:spacing w:after="0" w:line="240" w:lineRule="auto"/>
        <w:rPr>
          <w:rFonts w:cs="Arial"/>
        </w:rPr>
      </w:pPr>
      <w:r w:rsidRPr="00154D9C">
        <w:rPr>
          <w:rFonts w:cs="Arial"/>
        </w:rPr>
        <w:t xml:space="preserve">CF Trust COVID nutrition support for Website </w:t>
      </w:r>
    </w:p>
    <w:p w14:paraId="748BE9C3" w14:textId="77777777" w:rsidR="00B90D65" w:rsidRDefault="00B90D65" w:rsidP="00B90D65"/>
    <w:p w14:paraId="3693DEDE" w14:textId="7F81DE3F" w:rsidR="00423174" w:rsidRPr="00154D9C" w:rsidRDefault="00423174" w:rsidP="00803228">
      <w:pPr>
        <w:shd w:val="clear" w:color="auto" w:fill="8EAADB" w:themeFill="accent1" w:themeFillTint="99"/>
        <w:rPr>
          <w:rFonts w:ascii="Arial Black" w:hAnsi="Arial Black"/>
        </w:rPr>
      </w:pPr>
      <w:r w:rsidRPr="00154D9C">
        <w:rPr>
          <w:rFonts w:ascii="Arial Black" w:hAnsi="Arial Black"/>
        </w:rPr>
        <w:lastRenderedPageBreak/>
        <w:t>Treasurer Report</w:t>
      </w:r>
      <w:r w:rsidR="00D31A0D" w:rsidRPr="00154D9C">
        <w:rPr>
          <w:rFonts w:ascii="Arial Black" w:hAnsi="Arial Black"/>
        </w:rPr>
        <w:t xml:space="preserve"> (Alison</w:t>
      </w:r>
      <w:r w:rsidR="00154D9C">
        <w:rPr>
          <w:rFonts w:ascii="Arial Black" w:hAnsi="Arial Black"/>
        </w:rPr>
        <w:t xml:space="preserve"> Marshall</w:t>
      </w:r>
      <w:r w:rsidR="00D31A0D" w:rsidRPr="00154D9C">
        <w:rPr>
          <w:rFonts w:ascii="Arial Black" w:hAnsi="Arial Black"/>
        </w:rPr>
        <w:t>)</w:t>
      </w:r>
    </w:p>
    <w:p w14:paraId="61D9BC65" w14:textId="77777777" w:rsidR="00B90D65" w:rsidRDefault="00B90D65" w:rsidP="00027DAE">
      <w:pPr>
        <w:shd w:val="clear" w:color="auto" w:fill="FFFFFF" w:themeFill="background1"/>
      </w:pPr>
      <w:r>
        <w:t xml:space="preserve">Crossley Accounting </w:t>
      </w:r>
      <w:r w:rsidR="00803228">
        <w:t xml:space="preserve">now monitor and produce the accounts on behalf of the BDA.  We have forecasted an income of around £3900 for this financial year, which was due to be from sponsorship and group membership.  We also have some surplus from last year which we planned to use to offer the Educational Award and buy resources for the running of the group </w:t>
      </w:r>
      <w:proofErr w:type="gramStart"/>
      <w:r w:rsidR="00803228">
        <w:t>i.e.</w:t>
      </w:r>
      <w:proofErr w:type="gramEnd"/>
      <w:r w:rsidR="00803228">
        <w:t xml:space="preserve"> a lap top.  Due to COVID 19, these figures will differ and the committee plan to make best use of the funds available.</w:t>
      </w:r>
    </w:p>
    <w:p w14:paraId="791D4F0C" w14:textId="77777777" w:rsidR="00D31A0D" w:rsidRPr="00154D9C" w:rsidRDefault="00D31A0D" w:rsidP="00D31A0D">
      <w:pPr>
        <w:shd w:val="clear" w:color="auto" w:fill="8EAADB" w:themeFill="accent1" w:themeFillTint="99"/>
        <w:rPr>
          <w:rFonts w:ascii="Arial Black" w:hAnsi="Arial Black" w:cs="Arial"/>
          <w:color w:val="1F497D"/>
          <w:sz w:val="20"/>
          <w:szCs w:val="20"/>
        </w:rPr>
      </w:pPr>
      <w:r w:rsidRPr="00154D9C">
        <w:rPr>
          <w:rFonts w:ascii="Arial Black" w:hAnsi="Arial Black"/>
        </w:rPr>
        <w:t>Membership Update 2019/20</w:t>
      </w:r>
    </w:p>
    <w:p w14:paraId="746E6FD3" w14:textId="77777777" w:rsidR="00D31A0D" w:rsidRPr="00803228" w:rsidRDefault="00D31A0D" w:rsidP="00D31A0D">
      <w:pPr>
        <w:shd w:val="clear" w:color="auto" w:fill="FFFFFF" w:themeFill="background1"/>
        <w:rPr>
          <w:rFonts w:cs="Arial"/>
          <w:color w:val="000000" w:themeColor="text1"/>
        </w:rPr>
      </w:pPr>
      <w:r w:rsidRPr="00803228">
        <w:rPr>
          <w:rFonts w:cs="Arial"/>
          <w:color w:val="000000" w:themeColor="text1"/>
          <w:sz w:val="20"/>
          <w:szCs w:val="20"/>
        </w:rPr>
        <w:t>Total 147</w:t>
      </w:r>
      <w:r w:rsidRPr="00803228">
        <w:rPr>
          <w:rFonts w:cs="Arial"/>
          <w:color w:val="000000" w:themeColor="text1"/>
        </w:rPr>
        <w:t xml:space="preserve"> </w:t>
      </w:r>
    </w:p>
    <w:p w14:paraId="4BC4E438" w14:textId="77777777" w:rsidR="00D31A0D" w:rsidRPr="00803228" w:rsidRDefault="00D31A0D" w:rsidP="00D31A0D">
      <w:pPr>
        <w:shd w:val="clear" w:color="auto" w:fill="FFFFFF" w:themeFill="background1"/>
        <w:rPr>
          <w:color w:val="000000" w:themeColor="text1"/>
        </w:rPr>
      </w:pPr>
      <w:r w:rsidRPr="00803228">
        <w:rPr>
          <w:rFonts w:cs="Arial"/>
          <w:color w:val="000000" w:themeColor="text1"/>
        </w:rPr>
        <w:t xml:space="preserve">Full membership and international (2) </w:t>
      </w:r>
      <w:r w:rsidRPr="00803228">
        <w:rPr>
          <w:rFonts w:cs="Arial"/>
          <w:color w:val="000000" w:themeColor="text1"/>
          <w:sz w:val="20"/>
          <w:szCs w:val="20"/>
        </w:rPr>
        <w:t>Full – 145   International – 2</w:t>
      </w:r>
    </w:p>
    <w:p w14:paraId="5B7407D7" w14:textId="77777777" w:rsidR="00B267A4" w:rsidRPr="00154D9C" w:rsidRDefault="00B267A4" w:rsidP="00027DAE">
      <w:pPr>
        <w:shd w:val="clear" w:color="auto" w:fill="8EAADB" w:themeFill="accent1" w:themeFillTint="99"/>
        <w:rPr>
          <w:rFonts w:ascii="Arial Black" w:hAnsi="Arial Black" w:cs="Arial"/>
          <w:bCs/>
          <w:szCs w:val="24"/>
        </w:rPr>
      </w:pPr>
      <w:r w:rsidRPr="00154D9C">
        <w:rPr>
          <w:rFonts w:ascii="Arial Black" w:hAnsi="Arial Black" w:cs="Arial"/>
          <w:bCs/>
          <w:szCs w:val="24"/>
        </w:rPr>
        <w:t>Research officer report (Helen White)</w:t>
      </w:r>
    </w:p>
    <w:p w14:paraId="35F9A6C5" w14:textId="77777777" w:rsidR="00166872" w:rsidRDefault="00166872" w:rsidP="00027DAE">
      <w:pPr>
        <w:shd w:val="clear" w:color="auto" w:fill="FFFFFF" w:themeFill="background1"/>
        <w:rPr>
          <w:rFonts w:ascii="Arial" w:hAnsi="Arial" w:cs="Arial"/>
          <w:b/>
          <w:bCs/>
          <w:sz w:val="20"/>
          <w:szCs w:val="20"/>
        </w:rPr>
      </w:pPr>
    </w:p>
    <w:p w14:paraId="6C7246E2" w14:textId="5889B535" w:rsidR="00154D9C" w:rsidRPr="00154D9C" w:rsidRDefault="00154D9C" w:rsidP="00027DAE">
      <w:pPr>
        <w:shd w:val="clear" w:color="auto" w:fill="FFFFFF" w:themeFill="background1"/>
        <w:rPr>
          <w:b/>
        </w:rPr>
      </w:pPr>
      <w:r w:rsidRPr="00154D9C">
        <w:rPr>
          <w:b/>
        </w:rPr>
        <w:t>Review of accomplishments for 2019:</w:t>
      </w:r>
    </w:p>
    <w:p w14:paraId="5F7F71DD" w14:textId="424D7960" w:rsidR="00B267A4" w:rsidRDefault="00B267A4" w:rsidP="00027DAE">
      <w:pPr>
        <w:shd w:val="clear" w:color="auto" w:fill="FFFFFF" w:themeFill="background1"/>
      </w:pPr>
      <w:r>
        <w:t>The obesity working Group is progressing</w:t>
      </w:r>
      <w:r w:rsidR="00FA2EC2">
        <w:t xml:space="preserve"> and </w:t>
      </w:r>
      <w:r w:rsidR="00373FDD">
        <w:t>s</w:t>
      </w:r>
      <w:r>
        <w:t>tatistical support is being finalised</w:t>
      </w:r>
      <w:r w:rsidR="00373FDD">
        <w:t>.</w:t>
      </w:r>
    </w:p>
    <w:p w14:paraId="3740128A" w14:textId="4E7EB212" w:rsidR="00B267A4" w:rsidRDefault="00B267A4" w:rsidP="00027DAE">
      <w:pPr>
        <w:shd w:val="clear" w:color="auto" w:fill="FFFFFF" w:themeFill="background1"/>
      </w:pPr>
      <w:r>
        <w:t xml:space="preserve">Strategic Grant funding was secured for a </w:t>
      </w:r>
      <w:r w:rsidR="007A2744">
        <w:t>PhD Dietetic</w:t>
      </w:r>
      <w:r w:rsidR="00D96BA5">
        <w:t xml:space="preserve"> post </w:t>
      </w:r>
      <w:r>
        <w:t>(Laura Caley, Leeds adults CF unit).</w:t>
      </w:r>
      <w:r w:rsidR="00FA2EC2">
        <w:t xml:space="preserve"> This has been funded by the </w:t>
      </w:r>
      <w:r w:rsidR="00FA2EC2" w:rsidRPr="00D1768F">
        <w:t>CF Trust to characterise the microbiome in CF and then</w:t>
      </w:r>
      <w:r w:rsidR="00FA2EC2">
        <w:t xml:space="preserve"> adjust </w:t>
      </w:r>
      <w:r w:rsidR="00FA2EC2" w:rsidRPr="00D1768F">
        <w:t xml:space="preserve">fibre intakes </w:t>
      </w:r>
      <w:r w:rsidR="00373FDD">
        <w:t xml:space="preserve">and assess any </w:t>
      </w:r>
      <w:proofErr w:type="spellStart"/>
      <w:r w:rsidR="00373FDD">
        <w:t>affects</w:t>
      </w:r>
      <w:proofErr w:type="spellEnd"/>
      <w:r w:rsidR="00373FDD">
        <w:t xml:space="preserve"> on the </w:t>
      </w:r>
      <w:r w:rsidR="00FA2EC2">
        <w:t xml:space="preserve">microbiome. It will also potentially </w:t>
      </w:r>
      <w:r w:rsidR="00373FDD">
        <w:t>assess the</w:t>
      </w:r>
      <w:r w:rsidR="00FA2EC2">
        <w:t xml:space="preserve"> </w:t>
      </w:r>
      <w:r w:rsidR="00FA2EC2" w:rsidRPr="00D1768F">
        <w:t>advic</w:t>
      </w:r>
      <w:r w:rsidR="00FA2EC2">
        <w:t>e regarding high fat diet and impact on the microbiome</w:t>
      </w:r>
      <w:r w:rsidR="00FA2EC2" w:rsidRPr="00D1768F">
        <w:t>.</w:t>
      </w:r>
      <w:r>
        <w:t xml:space="preserve">  This</w:t>
      </w:r>
      <w:r w:rsidR="00FA2EC2">
        <w:t xml:space="preserve"> </w:t>
      </w:r>
      <w:r w:rsidR="00373FDD">
        <w:t>funding has</w:t>
      </w:r>
      <w:r>
        <w:t xml:space="preserve"> been extended to Cambridge (Lucy Gale), Birmingham (Jo </w:t>
      </w:r>
      <w:r w:rsidR="00392277">
        <w:t>Barrett</w:t>
      </w:r>
      <w:r>
        <w:t>) and Manchester for data collection and has therefore brought in dietitians at several of the large UK cen</w:t>
      </w:r>
      <w:r w:rsidR="00373FDD">
        <w:t xml:space="preserve">tres </w:t>
      </w:r>
      <w:r>
        <w:t xml:space="preserve">to the project. </w:t>
      </w:r>
    </w:p>
    <w:p w14:paraId="3013F726" w14:textId="16C951EB" w:rsidR="00B267A4" w:rsidRDefault="00FA2EC2" w:rsidP="00027DAE">
      <w:pPr>
        <w:shd w:val="clear" w:color="auto" w:fill="FFFFFF" w:themeFill="background1"/>
      </w:pPr>
      <w:r>
        <w:t xml:space="preserve">Input was </w:t>
      </w:r>
      <w:r w:rsidR="00373FDD">
        <w:t>provided to</w:t>
      </w:r>
      <w:r w:rsidR="00166872">
        <w:t xml:space="preserve"> organise</w:t>
      </w:r>
      <w:r>
        <w:t xml:space="preserve"> the</w:t>
      </w:r>
      <w:r w:rsidR="00B267A4">
        <w:t xml:space="preserve"> content for the CF Masterclass at the European CF Conference</w:t>
      </w:r>
      <w:r w:rsidR="007A2744">
        <w:t>, Liverpool</w:t>
      </w:r>
      <w:r>
        <w:t xml:space="preserve"> 2019</w:t>
      </w:r>
      <w:r w:rsidR="00B267A4">
        <w:t>.</w:t>
      </w:r>
    </w:p>
    <w:p w14:paraId="08FD3D6E" w14:textId="2327CB30" w:rsidR="00B267A4" w:rsidRDefault="002837A6" w:rsidP="00027DAE">
      <w:pPr>
        <w:shd w:val="clear" w:color="auto" w:fill="FFFFFF" w:themeFill="background1"/>
      </w:pPr>
      <w:r>
        <w:t xml:space="preserve">Work on use of continuous glucose monitoring, by </w:t>
      </w:r>
      <w:r w:rsidR="00B267A4">
        <w:t xml:space="preserve">Dee </w:t>
      </w:r>
      <w:proofErr w:type="spellStart"/>
      <w:r w:rsidR="00B267A4">
        <w:t>Shimmin</w:t>
      </w:r>
      <w:proofErr w:type="spellEnd"/>
      <w:r w:rsidR="00B267A4">
        <w:t xml:space="preserve"> (Leeds adult CF unit)</w:t>
      </w:r>
      <w:r>
        <w:t xml:space="preserve">, </w:t>
      </w:r>
      <w:r w:rsidR="00166872">
        <w:t>was presented at</w:t>
      </w:r>
      <w:r>
        <w:t xml:space="preserve"> ECFS 2019</w:t>
      </w:r>
      <w:r w:rsidR="00B267A4">
        <w:t xml:space="preserve"> </w:t>
      </w:r>
    </w:p>
    <w:p w14:paraId="762A6984" w14:textId="671EEFF0" w:rsidR="00B267A4" w:rsidRDefault="00B267A4" w:rsidP="00027DAE">
      <w:pPr>
        <w:shd w:val="clear" w:color="auto" w:fill="FFFFFF" w:themeFill="background1"/>
      </w:pPr>
      <w:r>
        <w:t xml:space="preserve">Completion of data collection, examining nutritional status across mutation class. </w:t>
      </w:r>
      <w:r w:rsidR="002837A6">
        <w:t xml:space="preserve"> This data collection was undertaken by </w:t>
      </w:r>
      <w:proofErr w:type="gramStart"/>
      <w:r w:rsidR="002837A6">
        <w:t xml:space="preserve">a </w:t>
      </w:r>
      <w:r>
        <w:t xml:space="preserve"> student</w:t>
      </w:r>
      <w:proofErr w:type="gramEnd"/>
      <w:r w:rsidR="002837A6">
        <w:t xml:space="preserve"> at Leeds Metropolitan</w:t>
      </w:r>
      <w:r w:rsidR="00373FDD">
        <w:t xml:space="preserve"> University and</w:t>
      </w:r>
      <w:r w:rsidR="002837A6">
        <w:t xml:space="preserve"> is </w:t>
      </w:r>
      <w:r w:rsidR="00373FDD">
        <w:t xml:space="preserve">aiming </w:t>
      </w:r>
      <w:r w:rsidR="002837A6">
        <w:t xml:space="preserve">to be published in the near future. </w:t>
      </w:r>
    </w:p>
    <w:p w14:paraId="541EF4DF" w14:textId="1D6C2B29" w:rsidR="00B267A4" w:rsidRDefault="002837A6" w:rsidP="00027DAE">
      <w:pPr>
        <w:shd w:val="clear" w:color="auto" w:fill="FFFFFF" w:themeFill="background1"/>
      </w:pPr>
      <w:r>
        <w:t xml:space="preserve">There is </w:t>
      </w:r>
      <w:proofErr w:type="spellStart"/>
      <w:r>
        <w:t>some</w:t>
      </w:r>
      <w:r w:rsidR="00B267A4">
        <w:t>arly</w:t>
      </w:r>
      <w:proofErr w:type="spellEnd"/>
      <w:r w:rsidR="00B267A4">
        <w:t xml:space="preserve"> work on branched chain amino acid (Leucine) Supplementation</w:t>
      </w:r>
      <w:r>
        <w:t xml:space="preserve">, which is currently </w:t>
      </w:r>
      <w:proofErr w:type="gramStart"/>
      <w:r>
        <w:t xml:space="preserve">being </w:t>
      </w:r>
      <w:r w:rsidR="00B267A4">
        <w:t xml:space="preserve"> piloting</w:t>
      </w:r>
      <w:proofErr w:type="gramEnd"/>
      <w:r w:rsidR="00B267A4">
        <w:t xml:space="preserve"> this in respiratory medicine before taking forward into CF. </w:t>
      </w:r>
      <w:r>
        <w:t xml:space="preserve">This work is in partnership with a pharmaceutical company, it is </w:t>
      </w:r>
      <w:r w:rsidR="00373FDD">
        <w:t>awaiting</w:t>
      </w:r>
      <w:r>
        <w:t xml:space="preserve"> </w:t>
      </w:r>
      <w:proofErr w:type="gramStart"/>
      <w:r>
        <w:t>it’s</w:t>
      </w:r>
      <w:proofErr w:type="gramEnd"/>
      <w:r>
        <w:t xml:space="preserve"> European patent</w:t>
      </w:r>
      <w:r w:rsidR="00373FDD">
        <w:t xml:space="preserve"> currently</w:t>
      </w:r>
      <w:r>
        <w:t xml:space="preserve">.  The plan is for this to be </w:t>
      </w:r>
      <w:proofErr w:type="gramStart"/>
      <w:r>
        <w:t xml:space="preserve">offered  </w:t>
      </w:r>
      <w:r w:rsidR="00B267A4">
        <w:t>out</w:t>
      </w:r>
      <w:proofErr w:type="gramEnd"/>
      <w:r w:rsidR="00B267A4">
        <w:t xml:space="preserve"> to the CF Group over the </w:t>
      </w:r>
      <w:r w:rsidR="00373FDD">
        <w:t xml:space="preserve">next year for multi-centre study. </w:t>
      </w:r>
      <w:r w:rsidR="00B267A4">
        <w:t xml:space="preserve"> </w:t>
      </w:r>
    </w:p>
    <w:p w14:paraId="42A4FC08" w14:textId="77777777" w:rsidR="00D31A0D" w:rsidRPr="00154D9C" w:rsidRDefault="00D31A0D" w:rsidP="00D31A0D">
      <w:pPr>
        <w:shd w:val="clear" w:color="auto" w:fill="8EAADB" w:themeFill="accent1" w:themeFillTint="99"/>
        <w:rPr>
          <w:rFonts w:ascii="Arial Black" w:hAnsi="Arial Black"/>
        </w:rPr>
      </w:pPr>
      <w:r w:rsidRPr="00154D9C">
        <w:rPr>
          <w:rFonts w:ascii="Arial Black" w:hAnsi="Arial Black"/>
        </w:rPr>
        <w:t>Committee Update</w:t>
      </w:r>
    </w:p>
    <w:p w14:paraId="4E65A3C2" w14:textId="77777777" w:rsidR="00D31A0D" w:rsidRPr="00B90D65" w:rsidRDefault="00D31A0D" w:rsidP="00D31A0D">
      <w:pPr>
        <w:pBdr>
          <w:top w:val="single" w:sz="4" w:space="0" w:color="auto"/>
          <w:left w:val="single" w:sz="4" w:space="4" w:color="auto"/>
          <w:bottom w:val="single" w:sz="4" w:space="1" w:color="auto"/>
          <w:right w:val="single" w:sz="4" w:space="4" w:color="auto"/>
        </w:pBdr>
        <w:shd w:val="clear" w:color="auto" w:fill="E2EFD9" w:themeFill="accent6" w:themeFillTint="33"/>
        <w:spacing w:after="0" w:line="240" w:lineRule="auto"/>
        <w:rPr>
          <w:rFonts w:cs="Arial"/>
          <w:b/>
        </w:rPr>
      </w:pPr>
      <w:r w:rsidRPr="00B90D65">
        <w:rPr>
          <w:rFonts w:cs="Arial"/>
          <w:b/>
        </w:rPr>
        <w:t xml:space="preserve">Current Committee March 2020 </w:t>
      </w:r>
    </w:p>
    <w:p w14:paraId="2C48360D" w14:textId="77777777" w:rsidR="00D31A0D" w:rsidRPr="00373FDD" w:rsidRDefault="00D31A0D" w:rsidP="00D31A0D">
      <w:pPr>
        <w:pBdr>
          <w:top w:val="single" w:sz="4" w:space="0" w:color="auto"/>
          <w:left w:val="single" w:sz="4" w:space="4" w:color="auto"/>
          <w:bottom w:val="single" w:sz="4" w:space="1" w:color="auto"/>
          <w:right w:val="single" w:sz="4" w:space="4" w:color="auto"/>
        </w:pBdr>
        <w:shd w:val="clear" w:color="auto" w:fill="E2EFD9" w:themeFill="accent6" w:themeFillTint="33"/>
        <w:spacing w:after="0" w:line="240" w:lineRule="auto"/>
        <w:rPr>
          <w:rFonts w:cs="Arial"/>
        </w:rPr>
      </w:pPr>
      <w:r w:rsidRPr="00373FDD">
        <w:rPr>
          <w:rFonts w:cs="Arial"/>
        </w:rPr>
        <w:t>Kerry-Lee Watson (Co-Chairperson) (May 2019 – April 2021)</w:t>
      </w:r>
    </w:p>
    <w:p w14:paraId="694E4BC4" w14:textId="77777777" w:rsidR="00D31A0D" w:rsidRPr="00373FDD" w:rsidRDefault="00D31A0D" w:rsidP="00D31A0D">
      <w:pPr>
        <w:pBdr>
          <w:top w:val="single" w:sz="4" w:space="0" w:color="auto"/>
          <w:left w:val="single" w:sz="4" w:space="4" w:color="auto"/>
          <w:bottom w:val="single" w:sz="4" w:space="1" w:color="auto"/>
          <w:right w:val="single" w:sz="4" w:space="4" w:color="auto"/>
        </w:pBdr>
        <w:shd w:val="clear" w:color="auto" w:fill="E2EFD9" w:themeFill="accent6" w:themeFillTint="33"/>
        <w:spacing w:after="0" w:line="240" w:lineRule="auto"/>
        <w:rPr>
          <w:rFonts w:cs="Arial"/>
        </w:rPr>
      </w:pPr>
      <w:r w:rsidRPr="00373FDD">
        <w:rPr>
          <w:rFonts w:cs="Arial"/>
        </w:rPr>
        <w:t>Jacqueline Lowden (Co-Chairperson) (May 2019- April 2021)</w:t>
      </w:r>
    </w:p>
    <w:p w14:paraId="7BBD7D22" w14:textId="7649EC93" w:rsidR="00D31A0D" w:rsidRPr="00373FDD" w:rsidRDefault="001042FB" w:rsidP="00D31A0D">
      <w:pPr>
        <w:pBdr>
          <w:top w:val="single" w:sz="4" w:space="0" w:color="auto"/>
          <w:left w:val="single" w:sz="4" w:space="4" w:color="auto"/>
          <w:bottom w:val="single" w:sz="4" w:space="1" w:color="auto"/>
          <w:right w:val="single" w:sz="4" w:space="4" w:color="auto"/>
        </w:pBdr>
        <w:shd w:val="clear" w:color="auto" w:fill="E2EFD9" w:themeFill="accent6" w:themeFillTint="33"/>
        <w:spacing w:after="0" w:line="240" w:lineRule="auto"/>
        <w:rPr>
          <w:rFonts w:cs="Arial"/>
        </w:rPr>
      </w:pPr>
      <w:r>
        <w:rPr>
          <w:rFonts w:cs="Arial"/>
        </w:rPr>
        <w:t>Alison Marshall (Treasurer) (</w:t>
      </w:r>
      <w:r w:rsidR="00D31A0D" w:rsidRPr="00373FDD">
        <w:rPr>
          <w:rFonts w:cs="Arial"/>
        </w:rPr>
        <w:t>May 2019- April 2021)</w:t>
      </w:r>
    </w:p>
    <w:p w14:paraId="2F7686E0" w14:textId="68FB7BE4" w:rsidR="00D31A0D" w:rsidRPr="00373FDD" w:rsidRDefault="00D31A0D" w:rsidP="00D31A0D">
      <w:pPr>
        <w:pBdr>
          <w:top w:val="single" w:sz="4" w:space="0" w:color="auto"/>
          <w:left w:val="single" w:sz="4" w:space="4" w:color="auto"/>
          <w:bottom w:val="single" w:sz="4" w:space="1" w:color="auto"/>
          <w:right w:val="single" w:sz="4" w:space="4" w:color="auto"/>
        </w:pBdr>
        <w:shd w:val="clear" w:color="auto" w:fill="E2EFD9" w:themeFill="accent6" w:themeFillTint="33"/>
        <w:spacing w:after="0" w:line="240" w:lineRule="auto"/>
        <w:rPr>
          <w:rFonts w:cs="Arial"/>
        </w:rPr>
      </w:pPr>
      <w:r w:rsidRPr="00373FDD">
        <w:rPr>
          <w:rFonts w:cs="Arial"/>
        </w:rPr>
        <w:t>Kat</w:t>
      </w:r>
      <w:r w:rsidR="002837A6" w:rsidRPr="00373FDD">
        <w:rPr>
          <w:rFonts w:cs="Arial"/>
        </w:rPr>
        <w:t>ie</w:t>
      </w:r>
      <w:r w:rsidRPr="00373FDD">
        <w:rPr>
          <w:rFonts w:cs="Arial"/>
        </w:rPr>
        <w:t xml:space="preserve"> Stead (Communication Officer- leaving June 2020</w:t>
      </w:r>
      <w:r w:rsidR="002837A6" w:rsidRPr="00373FDD">
        <w:rPr>
          <w:rFonts w:cs="Arial"/>
        </w:rPr>
        <w:t>-maternity leave</w:t>
      </w:r>
      <w:r w:rsidRPr="00373FDD">
        <w:rPr>
          <w:rFonts w:cs="Arial"/>
        </w:rPr>
        <w:t xml:space="preserve">) </w:t>
      </w:r>
    </w:p>
    <w:p w14:paraId="71210D39" w14:textId="2D9F5C68" w:rsidR="00D31A0D" w:rsidRDefault="00D31A0D" w:rsidP="00D31A0D">
      <w:pPr>
        <w:pBdr>
          <w:top w:val="single" w:sz="4" w:space="0" w:color="auto"/>
          <w:left w:val="single" w:sz="4" w:space="4" w:color="auto"/>
          <w:bottom w:val="single" w:sz="4" w:space="1" w:color="auto"/>
          <w:right w:val="single" w:sz="4" w:space="4" w:color="auto"/>
        </w:pBdr>
        <w:shd w:val="clear" w:color="auto" w:fill="E2EFD9" w:themeFill="accent6" w:themeFillTint="33"/>
        <w:spacing w:after="0" w:line="240" w:lineRule="auto"/>
        <w:rPr>
          <w:rFonts w:cs="Arial"/>
        </w:rPr>
      </w:pPr>
      <w:r w:rsidRPr="00373FDD">
        <w:rPr>
          <w:rFonts w:cs="Arial"/>
        </w:rPr>
        <w:t>Helen White (Research Lead- end of term)</w:t>
      </w:r>
      <w:r w:rsidRPr="00373FDD">
        <w:rPr>
          <w:rFonts w:cs="Arial"/>
        </w:rPr>
        <w:tab/>
      </w:r>
      <w:r w:rsidRPr="00373FDD">
        <w:rPr>
          <w:rFonts w:cs="Arial"/>
        </w:rPr>
        <w:tab/>
      </w:r>
      <w:r w:rsidRPr="00373FDD">
        <w:rPr>
          <w:rFonts w:cs="Arial"/>
        </w:rPr>
        <w:tab/>
      </w:r>
    </w:p>
    <w:p w14:paraId="1C053959" w14:textId="77777777" w:rsidR="00D31A0D" w:rsidRDefault="00D31A0D" w:rsidP="00D31A0D">
      <w:pPr>
        <w:pBdr>
          <w:top w:val="single" w:sz="4" w:space="0" w:color="auto"/>
          <w:left w:val="single" w:sz="4" w:space="4" w:color="auto"/>
          <w:bottom w:val="single" w:sz="4" w:space="1" w:color="auto"/>
          <w:right w:val="single" w:sz="4" w:space="4" w:color="auto"/>
        </w:pBdr>
        <w:shd w:val="clear" w:color="auto" w:fill="E2EFD9" w:themeFill="accent6" w:themeFillTint="33"/>
        <w:spacing w:after="0" w:line="240" w:lineRule="auto"/>
        <w:rPr>
          <w:rFonts w:cs="Arial"/>
        </w:rPr>
      </w:pPr>
      <w:r>
        <w:rPr>
          <w:rFonts w:cs="Arial"/>
        </w:rPr>
        <w:t xml:space="preserve">Secretary: Vanessa Bara (Left post Dec 2019) </w:t>
      </w:r>
      <w:r>
        <w:rPr>
          <w:rFonts w:cs="Arial"/>
        </w:rPr>
        <w:tab/>
      </w:r>
      <w:r>
        <w:rPr>
          <w:rFonts w:cs="Arial"/>
        </w:rPr>
        <w:tab/>
      </w:r>
      <w:r>
        <w:rPr>
          <w:rFonts w:cs="Arial"/>
        </w:rPr>
        <w:tab/>
      </w:r>
      <w:r>
        <w:rPr>
          <w:rFonts w:cs="Arial"/>
        </w:rPr>
        <w:tab/>
      </w:r>
      <w:r>
        <w:rPr>
          <w:rFonts w:cs="Arial"/>
        </w:rPr>
        <w:tab/>
      </w:r>
      <w:r w:rsidRPr="00D31A0D">
        <w:rPr>
          <w:rFonts w:cs="Arial"/>
          <w:color w:val="FF0000"/>
        </w:rPr>
        <w:t>*VACANT*</w:t>
      </w:r>
    </w:p>
    <w:p w14:paraId="342E50F9" w14:textId="3E94CB3B" w:rsidR="00D31A0D" w:rsidRDefault="00D31A0D" w:rsidP="00855BB5">
      <w:pPr>
        <w:pBdr>
          <w:top w:val="single" w:sz="4" w:space="0" w:color="auto"/>
          <w:left w:val="single" w:sz="4" w:space="4" w:color="auto"/>
          <w:bottom w:val="single" w:sz="4" w:space="1" w:color="auto"/>
          <w:right w:val="single" w:sz="4" w:space="4" w:color="auto"/>
        </w:pBdr>
        <w:shd w:val="clear" w:color="auto" w:fill="E2EFD9" w:themeFill="accent6" w:themeFillTint="33"/>
        <w:spacing w:after="0" w:line="240" w:lineRule="auto"/>
        <w:rPr>
          <w:rFonts w:cs="Arial"/>
          <w:color w:val="FF0000"/>
        </w:rPr>
      </w:pPr>
      <w:r>
        <w:rPr>
          <w:rFonts w:cs="Arial"/>
        </w:rPr>
        <w:t xml:space="preserve">Ordinary Member: Megan Price (Left Post January 2020 – maternity </w:t>
      </w:r>
      <w:proofErr w:type="gramStart"/>
      <w:r>
        <w:rPr>
          <w:rFonts w:cs="Arial"/>
        </w:rPr>
        <w:t xml:space="preserve">leave)  </w:t>
      </w:r>
      <w:r>
        <w:rPr>
          <w:rFonts w:cs="Arial"/>
        </w:rPr>
        <w:tab/>
      </w:r>
      <w:proofErr w:type="gramEnd"/>
      <w:r w:rsidRPr="00D31A0D">
        <w:rPr>
          <w:rFonts w:cs="Arial"/>
          <w:color w:val="FF0000"/>
        </w:rPr>
        <w:t>*VACANT*</w:t>
      </w:r>
    </w:p>
    <w:p w14:paraId="10BAB5C8" w14:textId="77777777" w:rsidR="00855BB5" w:rsidRDefault="00855BB5" w:rsidP="00855BB5">
      <w:pPr>
        <w:pBdr>
          <w:top w:val="single" w:sz="4" w:space="0" w:color="auto"/>
          <w:left w:val="single" w:sz="4" w:space="4" w:color="auto"/>
          <w:bottom w:val="single" w:sz="4" w:space="1" w:color="auto"/>
          <w:right w:val="single" w:sz="4" w:space="4" w:color="auto"/>
        </w:pBdr>
        <w:shd w:val="clear" w:color="auto" w:fill="E2EFD9" w:themeFill="accent6" w:themeFillTint="33"/>
        <w:spacing w:after="0" w:line="240" w:lineRule="auto"/>
        <w:rPr>
          <w:rFonts w:cs="Arial"/>
        </w:rPr>
      </w:pPr>
    </w:p>
    <w:p w14:paraId="6FE53E57" w14:textId="77777777" w:rsidR="00D31A0D" w:rsidRDefault="00D31A0D" w:rsidP="00D31A0D">
      <w:pPr>
        <w:pBdr>
          <w:top w:val="single" w:sz="4" w:space="0" w:color="auto"/>
          <w:left w:val="single" w:sz="4" w:space="4" w:color="auto"/>
          <w:bottom w:val="single" w:sz="4" w:space="1" w:color="auto"/>
          <w:right w:val="single" w:sz="4" w:space="4" w:color="auto"/>
        </w:pBdr>
        <w:shd w:val="clear" w:color="auto" w:fill="D9E2F3" w:themeFill="accent1" w:themeFillTint="33"/>
        <w:spacing w:after="0" w:line="240" w:lineRule="auto"/>
        <w:rPr>
          <w:rFonts w:cs="Arial"/>
        </w:rPr>
      </w:pPr>
      <w:r w:rsidRPr="00B90D65">
        <w:rPr>
          <w:rFonts w:cs="Arial"/>
          <w:b/>
        </w:rPr>
        <w:lastRenderedPageBreak/>
        <w:t>New positions</w:t>
      </w:r>
      <w:r>
        <w:rPr>
          <w:rFonts w:cs="Arial"/>
        </w:rPr>
        <w:t xml:space="preserve"> to be requested and advised on in May 2020</w:t>
      </w:r>
    </w:p>
    <w:p w14:paraId="4895804C" w14:textId="77777777" w:rsidR="00D31A0D" w:rsidRPr="00154D9C" w:rsidRDefault="00D31A0D" w:rsidP="00D31A0D">
      <w:pPr>
        <w:pBdr>
          <w:top w:val="single" w:sz="4" w:space="0" w:color="auto"/>
          <w:left w:val="single" w:sz="4" w:space="4" w:color="auto"/>
          <w:bottom w:val="single" w:sz="4" w:space="1" w:color="auto"/>
          <w:right w:val="single" w:sz="4" w:space="4" w:color="auto"/>
        </w:pBdr>
        <w:shd w:val="clear" w:color="auto" w:fill="D9E2F3" w:themeFill="accent1" w:themeFillTint="33"/>
        <w:spacing w:after="0" w:line="240" w:lineRule="auto"/>
        <w:rPr>
          <w:rFonts w:cs="Arial"/>
        </w:rPr>
      </w:pPr>
      <w:r w:rsidRPr="00154D9C">
        <w:rPr>
          <w:rFonts w:cs="Arial"/>
        </w:rPr>
        <w:t xml:space="preserve">Removal of Communications Officer </w:t>
      </w:r>
    </w:p>
    <w:p w14:paraId="2A67C4A5" w14:textId="77777777" w:rsidR="00D31A0D" w:rsidRDefault="00D31A0D" w:rsidP="00D31A0D">
      <w:pPr>
        <w:pBdr>
          <w:top w:val="single" w:sz="4" w:space="0" w:color="auto"/>
          <w:left w:val="single" w:sz="4" w:space="4" w:color="auto"/>
          <w:bottom w:val="single" w:sz="4" w:space="1" w:color="auto"/>
          <w:right w:val="single" w:sz="4" w:space="4" w:color="auto"/>
        </w:pBdr>
        <w:shd w:val="clear" w:color="auto" w:fill="D9E2F3" w:themeFill="accent1" w:themeFillTint="33"/>
        <w:spacing w:after="0" w:line="240" w:lineRule="auto"/>
        <w:rPr>
          <w:rFonts w:cs="Arial"/>
        </w:rPr>
      </w:pPr>
      <w:r>
        <w:rPr>
          <w:rFonts w:cs="Arial"/>
        </w:rPr>
        <w:t xml:space="preserve">Addition of the following: </w:t>
      </w:r>
    </w:p>
    <w:p w14:paraId="5492C02D" w14:textId="77777777" w:rsidR="00855BB5" w:rsidRDefault="00855BB5" w:rsidP="00855BB5">
      <w:pPr>
        <w:pBdr>
          <w:top w:val="single" w:sz="4" w:space="0" w:color="auto"/>
          <w:left w:val="single" w:sz="4" w:space="4" w:color="auto"/>
          <w:bottom w:val="single" w:sz="4" w:space="1" w:color="auto"/>
          <w:right w:val="single" w:sz="4" w:space="4" w:color="auto"/>
        </w:pBdr>
        <w:shd w:val="clear" w:color="auto" w:fill="D9E2F3" w:themeFill="accent1" w:themeFillTint="33"/>
        <w:spacing w:after="0" w:line="240" w:lineRule="auto"/>
        <w:ind w:firstLine="720"/>
        <w:rPr>
          <w:rFonts w:cs="Arial"/>
        </w:rPr>
      </w:pPr>
      <w:r>
        <w:rPr>
          <w:rFonts w:cs="Arial"/>
        </w:rPr>
        <w:t>- Social Media</w:t>
      </w:r>
    </w:p>
    <w:p w14:paraId="68BE16EC" w14:textId="5C52D1B9" w:rsidR="00855BB5" w:rsidRDefault="00855BB5" w:rsidP="00855BB5">
      <w:pPr>
        <w:pBdr>
          <w:top w:val="single" w:sz="4" w:space="0" w:color="auto"/>
          <w:left w:val="single" w:sz="4" w:space="4" w:color="auto"/>
          <w:bottom w:val="single" w:sz="4" w:space="1" w:color="auto"/>
          <w:right w:val="single" w:sz="4" w:space="4" w:color="auto"/>
        </w:pBdr>
        <w:shd w:val="clear" w:color="auto" w:fill="D9E2F3" w:themeFill="accent1" w:themeFillTint="33"/>
        <w:spacing w:after="0" w:line="240" w:lineRule="auto"/>
        <w:ind w:firstLine="720"/>
        <w:rPr>
          <w:rFonts w:cs="Arial"/>
        </w:rPr>
      </w:pPr>
      <w:r>
        <w:rPr>
          <w:rFonts w:cs="Arial"/>
        </w:rPr>
        <w:t xml:space="preserve">- Website </w:t>
      </w:r>
    </w:p>
    <w:p w14:paraId="25C346BC" w14:textId="1277B56D" w:rsidR="00855BB5" w:rsidRDefault="00855BB5" w:rsidP="00855BB5">
      <w:pPr>
        <w:pBdr>
          <w:top w:val="single" w:sz="4" w:space="0" w:color="auto"/>
          <w:left w:val="single" w:sz="4" w:space="4" w:color="auto"/>
          <w:bottom w:val="single" w:sz="4" w:space="1" w:color="auto"/>
          <w:right w:val="single" w:sz="4" w:space="4" w:color="auto"/>
        </w:pBdr>
        <w:shd w:val="clear" w:color="auto" w:fill="D9E2F3" w:themeFill="accent1" w:themeFillTint="33"/>
        <w:spacing w:after="0" w:line="240" w:lineRule="auto"/>
        <w:ind w:firstLine="720"/>
        <w:rPr>
          <w:rFonts w:cs="Arial"/>
        </w:rPr>
      </w:pPr>
      <w:r>
        <w:rPr>
          <w:rFonts w:cs="Arial"/>
        </w:rPr>
        <w:t>- Education/Working Groups</w:t>
      </w:r>
    </w:p>
    <w:p w14:paraId="754FCBE4" w14:textId="0CD3D27E" w:rsidR="00373FDD" w:rsidRPr="00373FDD" w:rsidRDefault="00373FDD" w:rsidP="00373FDD">
      <w:pPr>
        <w:pBdr>
          <w:top w:val="single" w:sz="4" w:space="0" w:color="auto"/>
          <w:left w:val="single" w:sz="4" w:space="4" w:color="auto"/>
          <w:bottom w:val="single" w:sz="4" w:space="1" w:color="auto"/>
          <w:right w:val="single" w:sz="4" w:space="4" w:color="auto"/>
        </w:pBdr>
        <w:shd w:val="clear" w:color="auto" w:fill="D9E2F3" w:themeFill="accent1" w:themeFillTint="33"/>
        <w:spacing w:after="0" w:line="240" w:lineRule="auto"/>
        <w:rPr>
          <w:rFonts w:cs="Arial"/>
        </w:rPr>
      </w:pPr>
      <w:r>
        <w:t xml:space="preserve">For more information and job descriptions go to </w:t>
      </w:r>
      <w:hyperlink r:id="rId12" w:history="1">
        <w:r>
          <w:rPr>
            <w:rStyle w:val="Hyperlink"/>
          </w:rPr>
          <w:t>https://www.bda.uk.com/specialist-groups-and-branches/cystic-fibrosis-specialist-group/committee.html</w:t>
        </w:r>
      </w:hyperlink>
    </w:p>
    <w:p w14:paraId="526BE72C" w14:textId="21888144" w:rsidR="00D31A0D" w:rsidRDefault="00D31A0D" w:rsidP="00D31A0D">
      <w:pPr>
        <w:spacing w:after="0" w:line="240" w:lineRule="auto"/>
        <w:rPr>
          <w:rFonts w:cs="Arial"/>
          <w:b/>
        </w:rPr>
      </w:pPr>
    </w:p>
    <w:p w14:paraId="10907780" w14:textId="77777777" w:rsidR="00D31A0D" w:rsidRPr="00154D9C" w:rsidRDefault="00D31A0D" w:rsidP="00D31A0D">
      <w:pPr>
        <w:shd w:val="clear" w:color="auto" w:fill="8EAADB" w:themeFill="accent1" w:themeFillTint="99"/>
        <w:rPr>
          <w:rFonts w:ascii="Arial Black" w:hAnsi="Arial Black" w:cs="Arial"/>
          <w:b/>
        </w:rPr>
      </w:pPr>
      <w:r w:rsidRPr="00154D9C">
        <w:rPr>
          <w:rFonts w:ascii="Arial Black" w:hAnsi="Arial Black" w:cs="Arial"/>
          <w:b/>
        </w:rPr>
        <w:t>Building for the Future</w:t>
      </w:r>
    </w:p>
    <w:p w14:paraId="11452E4A" w14:textId="77777777" w:rsidR="00D31A0D" w:rsidRDefault="00D31A0D" w:rsidP="00D31A0D">
      <w:r>
        <w:t>The current committee had a meeting at the BDA offices in March 2020, where we completed our annual report for the BDA.  Some of the areas we want to continue to build on are:</w:t>
      </w:r>
    </w:p>
    <w:p w14:paraId="260D769F" w14:textId="77777777" w:rsidR="00D31A0D" w:rsidRPr="00803228" w:rsidRDefault="00D31A0D" w:rsidP="00D31A0D">
      <w:pPr>
        <w:pStyle w:val="ListParagraph"/>
        <w:numPr>
          <w:ilvl w:val="0"/>
          <w:numId w:val="4"/>
        </w:numPr>
        <w:shd w:val="clear" w:color="auto" w:fill="C5E0B3" w:themeFill="accent6" w:themeFillTint="66"/>
        <w:spacing w:line="276" w:lineRule="auto"/>
        <w:rPr>
          <w:b/>
        </w:rPr>
      </w:pPr>
      <w:r w:rsidRPr="00803228">
        <w:rPr>
          <w:b/>
        </w:rPr>
        <w:t xml:space="preserve">Increasing our profile and awareness via social media. </w:t>
      </w:r>
    </w:p>
    <w:p w14:paraId="6D8C6BE7" w14:textId="77777777" w:rsidR="00D31A0D" w:rsidRPr="00803228" w:rsidRDefault="00D31A0D" w:rsidP="00D31A0D">
      <w:pPr>
        <w:pStyle w:val="ListParagraph"/>
        <w:numPr>
          <w:ilvl w:val="0"/>
          <w:numId w:val="4"/>
        </w:numPr>
        <w:shd w:val="clear" w:color="auto" w:fill="C5E0B3" w:themeFill="accent6" w:themeFillTint="66"/>
        <w:spacing w:line="276" w:lineRule="auto"/>
        <w:rPr>
          <w:b/>
        </w:rPr>
      </w:pPr>
      <w:r w:rsidRPr="00803228">
        <w:rPr>
          <w:b/>
        </w:rPr>
        <w:t xml:space="preserve">Maintaining membership subscriptions. </w:t>
      </w:r>
    </w:p>
    <w:p w14:paraId="3F147B53" w14:textId="77777777" w:rsidR="00D31A0D" w:rsidRPr="00803228" w:rsidRDefault="00D31A0D" w:rsidP="00D31A0D">
      <w:pPr>
        <w:pStyle w:val="ListParagraph"/>
        <w:numPr>
          <w:ilvl w:val="0"/>
          <w:numId w:val="4"/>
        </w:numPr>
        <w:shd w:val="clear" w:color="auto" w:fill="C5E0B3" w:themeFill="accent6" w:themeFillTint="66"/>
        <w:spacing w:after="0" w:line="276" w:lineRule="auto"/>
        <w:rPr>
          <w:b/>
        </w:rPr>
      </w:pPr>
      <w:r w:rsidRPr="00803228">
        <w:rPr>
          <w:b/>
        </w:rPr>
        <w:t xml:space="preserve">Developing professional standards within CF </w:t>
      </w:r>
    </w:p>
    <w:p w14:paraId="0FCBE31E" w14:textId="77777777" w:rsidR="00D31A0D" w:rsidRPr="00803228" w:rsidRDefault="00D31A0D" w:rsidP="00D31A0D">
      <w:pPr>
        <w:pStyle w:val="ListParagraph"/>
        <w:numPr>
          <w:ilvl w:val="0"/>
          <w:numId w:val="4"/>
        </w:numPr>
        <w:shd w:val="clear" w:color="auto" w:fill="C5E0B3" w:themeFill="accent6" w:themeFillTint="66"/>
        <w:spacing w:after="0" w:line="276" w:lineRule="auto"/>
        <w:rPr>
          <w:b/>
        </w:rPr>
      </w:pPr>
      <w:r w:rsidRPr="00803228">
        <w:rPr>
          <w:b/>
        </w:rPr>
        <w:t xml:space="preserve">Support and develop research within CF dietetics. (Study day dedicated to Research) </w:t>
      </w:r>
    </w:p>
    <w:p w14:paraId="1BD49FB6" w14:textId="77777777" w:rsidR="00D31A0D" w:rsidRPr="00803228" w:rsidRDefault="00D31A0D" w:rsidP="00D31A0D">
      <w:pPr>
        <w:pStyle w:val="ListParagraph"/>
        <w:numPr>
          <w:ilvl w:val="0"/>
          <w:numId w:val="4"/>
        </w:numPr>
        <w:shd w:val="clear" w:color="auto" w:fill="C5E0B3" w:themeFill="accent6" w:themeFillTint="66"/>
        <w:spacing w:after="0" w:line="276" w:lineRule="auto"/>
        <w:rPr>
          <w:b/>
        </w:rPr>
      </w:pPr>
      <w:r w:rsidRPr="00803228">
        <w:rPr>
          <w:b/>
        </w:rPr>
        <w:t>(</w:t>
      </w:r>
      <w:proofErr w:type="gramStart"/>
      <w:r w:rsidRPr="00803228">
        <w:rPr>
          <w:b/>
        </w:rPr>
        <w:t>ensuring</w:t>
      </w:r>
      <w:proofErr w:type="gramEnd"/>
      <w:r w:rsidRPr="00803228">
        <w:rPr>
          <w:b/>
        </w:rPr>
        <w:t xml:space="preserve"> access to leading research and innovative practice) </w:t>
      </w:r>
    </w:p>
    <w:p w14:paraId="46FFCA3B" w14:textId="77777777" w:rsidR="00D31A0D" w:rsidRPr="00803228" w:rsidRDefault="00D31A0D" w:rsidP="00D31A0D">
      <w:pPr>
        <w:pStyle w:val="ListParagraph"/>
        <w:numPr>
          <w:ilvl w:val="0"/>
          <w:numId w:val="4"/>
        </w:numPr>
        <w:shd w:val="clear" w:color="auto" w:fill="C5E0B3" w:themeFill="accent6" w:themeFillTint="66"/>
        <w:spacing w:after="0" w:line="276" w:lineRule="auto"/>
        <w:rPr>
          <w:b/>
        </w:rPr>
      </w:pPr>
      <w:r w:rsidRPr="00803228">
        <w:rPr>
          <w:b/>
        </w:rPr>
        <w:t xml:space="preserve">Supporting members with </w:t>
      </w:r>
      <w:proofErr w:type="gramStart"/>
      <w:r w:rsidRPr="00803228">
        <w:rPr>
          <w:b/>
        </w:rPr>
        <w:t>up to date</w:t>
      </w:r>
      <w:proofErr w:type="gramEnd"/>
      <w:r w:rsidRPr="00803228">
        <w:rPr>
          <w:b/>
        </w:rPr>
        <w:t xml:space="preserve"> information relevant to CF Nutrition (via study days)</w:t>
      </w:r>
    </w:p>
    <w:p w14:paraId="5DFE0D5A" w14:textId="77777777" w:rsidR="00D31A0D" w:rsidRPr="00803228" w:rsidRDefault="00D31A0D" w:rsidP="00D31A0D">
      <w:pPr>
        <w:pStyle w:val="ListParagraph"/>
        <w:numPr>
          <w:ilvl w:val="0"/>
          <w:numId w:val="4"/>
        </w:numPr>
        <w:shd w:val="clear" w:color="auto" w:fill="C5E0B3" w:themeFill="accent6" w:themeFillTint="66"/>
        <w:spacing w:after="0" w:line="276" w:lineRule="auto"/>
        <w:rPr>
          <w:b/>
        </w:rPr>
      </w:pPr>
      <w:r w:rsidRPr="00803228">
        <w:rPr>
          <w:b/>
        </w:rPr>
        <w:t xml:space="preserve">Invest in resources within emerging areas with CF nutrition and prioritizing areas of interest </w:t>
      </w:r>
    </w:p>
    <w:p w14:paraId="76532051" w14:textId="77777777" w:rsidR="00D31A0D" w:rsidRPr="00803228" w:rsidRDefault="00D31A0D" w:rsidP="00D31A0D">
      <w:pPr>
        <w:pStyle w:val="ListParagraph"/>
        <w:numPr>
          <w:ilvl w:val="0"/>
          <w:numId w:val="4"/>
        </w:numPr>
        <w:shd w:val="clear" w:color="auto" w:fill="C5E0B3" w:themeFill="accent6" w:themeFillTint="66"/>
        <w:spacing w:line="276" w:lineRule="auto"/>
        <w:rPr>
          <w:b/>
        </w:rPr>
      </w:pPr>
      <w:r w:rsidRPr="00803228">
        <w:rPr>
          <w:b/>
        </w:rPr>
        <w:t>Accessing laptops to enable improved communication and embedding an IT structure to our group and enhancing our social media presence.</w:t>
      </w:r>
    </w:p>
    <w:p w14:paraId="6E0BAF78" w14:textId="77777777" w:rsidR="00D31A0D" w:rsidRPr="00803228" w:rsidRDefault="00D31A0D" w:rsidP="00D31A0D">
      <w:pPr>
        <w:pStyle w:val="ListParagraph"/>
        <w:numPr>
          <w:ilvl w:val="0"/>
          <w:numId w:val="4"/>
        </w:numPr>
        <w:shd w:val="clear" w:color="auto" w:fill="C5E0B3" w:themeFill="accent6" w:themeFillTint="66"/>
        <w:spacing w:after="0" w:line="276" w:lineRule="auto"/>
        <w:rPr>
          <w:b/>
        </w:rPr>
      </w:pPr>
      <w:r w:rsidRPr="00803228">
        <w:rPr>
          <w:b/>
        </w:rPr>
        <w:t xml:space="preserve">Developing standardized competencies/skill sets for CF Dietitian’s. </w:t>
      </w:r>
    </w:p>
    <w:p w14:paraId="51578C19" w14:textId="77777777" w:rsidR="00D31A0D" w:rsidRPr="00803228" w:rsidRDefault="00D31A0D" w:rsidP="00D31A0D">
      <w:pPr>
        <w:pStyle w:val="ListParagraph"/>
        <w:numPr>
          <w:ilvl w:val="0"/>
          <w:numId w:val="4"/>
        </w:numPr>
        <w:shd w:val="clear" w:color="auto" w:fill="C5E0B3" w:themeFill="accent6" w:themeFillTint="66"/>
        <w:spacing w:after="0" w:line="276" w:lineRule="auto"/>
        <w:rPr>
          <w:b/>
        </w:rPr>
      </w:pPr>
      <w:r w:rsidRPr="00803228">
        <w:rPr>
          <w:b/>
        </w:rPr>
        <w:t>Reviewing an</w:t>
      </w:r>
      <w:r>
        <w:rPr>
          <w:b/>
        </w:rPr>
        <w:t>d updating</w:t>
      </w:r>
      <w:r w:rsidRPr="00803228">
        <w:rPr>
          <w:b/>
        </w:rPr>
        <w:t xml:space="preserve"> on CF Nutrition Consensus Guidelines </w:t>
      </w:r>
      <w:r>
        <w:rPr>
          <w:b/>
        </w:rPr>
        <w:t xml:space="preserve">in collaboration with the Australian and New Zealand CF Dietitians.    </w:t>
      </w:r>
    </w:p>
    <w:p w14:paraId="26A67E84" w14:textId="77777777" w:rsidR="00D31A0D" w:rsidRDefault="00D31A0D" w:rsidP="00D31A0D"/>
    <w:p w14:paraId="5C5042DA" w14:textId="55479DB7" w:rsidR="00D31A0D" w:rsidRPr="00D31A0D" w:rsidRDefault="00154D9C" w:rsidP="00D31A0D">
      <w:pPr>
        <w:shd w:val="clear" w:color="auto" w:fill="8EAADB" w:themeFill="accent1" w:themeFillTint="99"/>
        <w:rPr>
          <w:rFonts w:ascii="Arial Black" w:hAnsi="Arial Black"/>
          <w:b/>
        </w:rPr>
      </w:pPr>
      <w:r>
        <w:rPr>
          <w:rFonts w:ascii="Arial Black" w:hAnsi="Arial Black"/>
          <w:b/>
        </w:rPr>
        <w:t xml:space="preserve">Other Updates and Business </w:t>
      </w:r>
    </w:p>
    <w:p w14:paraId="2D830F00" w14:textId="6BB14A2A" w:rsidR="00142BD9" w:rsidRPr="00142BD9" w:rsidRDefault="00F214D1" w:rsidP="00D31A0D">
      <w:pPr>
        <w:pBdr>
          <w:bottom w:val="single" w:sz="4" w:space="1" w:color="auto"/>
        </w:pBdr>
        <w:shd w:val="clear" w:color="auto" w:fill="FFFFFF" w:themeFill="background1"/>
        <w:rPr>
          <w:b/>
          <w:bCs/>
        </w:rPr>
      </w:pPr>
      <w:r>
        <w:rPr>
          <w:b/>
          <w:bCs/>
        </w:rPr>
        <w:t xml:space="preserve">CF Trust Clinical Advisory Group Update  </w:t>
      </w:r>
    </w:p>
    <w:p w14:paraId="3D168AF0" w14:textId="77777777" w:rsidR="00F214D1" w:rsidRDefault="00F214D1" w:rsidP="00F214D1">
      <w:pPr>
        <w:shd w:val="clear" w:color="auto" w:fill="FFFFFF" w:themeFill="background1"/>
        <w:rPr>
          <w:b/>
          <w:bCs/>
        </w:rPr>
      </w:pPr>
      <w:r>
        <w:rPr>
          <w:b/>
          <w:bCs/>
        </w:rPr>
        <w:t xml:space="preserve">CF Trust Resource Update </w:t>
      </w:r>
    </w:p>
    <w:p w14:paraId="24DCFA26" w14:textId="345E4EAA" w:rsidR="00F214D1" w:rsidRDefault="00F214D1" w:rsidP="00F214D1">
      <w:pPr>
        <w:shd w:val="clear" w:color="auto" w:fill="FFFFFF" w:themeFill="background1"/>
      </w:pPr>
      <w:r>
        <w:t xml:space="preserve">Information resources </w:t>
      </w:r>
      <w:r w:rsidR="001042FB">
        <w:t xml:space="preserve">catalogue: </w:t>
      </w:r>
      <w:r>
        <w:t>Published Jan 2020</w:t>
      </w:r>
    </w:p>
    <w:p w14:paraId="388E105D" w14:textId="488E6D6C" w:rsidR="00F214D1" w:rsidRPr="00855BB5" w:rsidRDefault="00F214D1" w:rsidP="00027DAE">
      <w:pPr>
        <w:shd w:val="clear" w:color="auto" w:fill="FFFFFF" w:themeFill="background1"/>
      </w:pPr>
      <w:r>
        <w:t xml:space="preserve">This is a catalogue of all the current information resources </w:t>
      </w:r>
      <w:r w:rsidR="001042FB">
        <w:t>available from</w:t>
      </w:r>
      <w:r>
        <w:t xml:space="preserve"> the CF Trust. It's updated annually and can be ordered from our helpline or downloaded here: https://www.cysticfibrosis.org.uk/information </w:t>
      </w:r>
    </w:p>
    <w:p w14:paraId="0C2A25F0" w14:textId="72981A49" w:rsidR="00F214D1" w:rsidRDefault="00F214D1" w:rsidP="00027DAE">
      <w:pPr>
        <w:shd w:val="clear" w:color="auto" w:fill="FFFFFF" w:themeFill="background1"/>
      </w:pPr>
      <w:r>
        <w:rPr>
          <w:b/>
          <w:bCs/>
        </w:rPr>
        <w:t>CF Trust Resources S</w:t>
      </w:r>
      <w:r w:rsidRPr="00142BD9">
        <w:rPr>
          <w:b/>
          <w:bCs/>
        </w:rPr>
        <w:t>urvey</w:t>
      </w:r>
    </w:p>
    <w:p w14:paraId="17E332D7" w14:textId="0DA3C9B0" w:rsidR="00142BD9" w:rsidRDefault="00142BD9" w:rsidP="00027DAE">
      <w:pPr>
        <w:shd w:val="clear" w:color="auto" w:fill="FFFFFF" w:themeFill="background1"/>
      </w:pPr>
      <w:r>
        <w:t xml:space="preserve">This is a generic paper survey that is going out with all information resource orders, along with a freepost return envelope. There is also the option for people to complete the survey online. This will allow us to gather qualitative feedback on our resources. The surveys should be returned to </w:t>
      </w:r>
      <w:r w:rsidR="005F2BF6">
        <w:t xml:space="preserve">CF Trust </w:t>
      </w:r>
      <w:r>
        <w:t>HQ, so there may be some delay with processing them while the COVID-19 crisis continues.</w:t>
      </w:r>
      <w:r w:rsidR="002837A6">
        <w:t xml:space="preserve"> The link for the online survey</w:t>
      </w:r>
      <w:r w:rsidR="005F2BF6">
        <w:t xml:space="preserve"> has been put up on the BDA CF Group </w:t>
      </w:r>
      <w:r w:rsidR="002837A6">
        <w:t xml:space="preserve">website. </w:t>
      </w:r>
    </w:p>
    <w:p w14:paraId="145FCE29" w14:textId="77777777" w:rsidR="001042FB" w:rsidRDefault="001042FB" w:rsidP="00D31A0D">
      <w:pPr>
        <w:shd w:val="clear" w:color="auto" w:fill="FFFFFF" w:themeFill="background1"/>
        <w:rPr>
          <w:b/>
          <w:bCs/>
        </w:rPr>
      </w:pPr>
    </w:p>
    <w:p w14:paraId="282191E5" w14:textId="77777777" w:rsidR="001042FB" w:rsidRDefault="001042FB" w:rsidP="00D31A0D">
      <w:pPr>
        <w:shd w:val="clear" w:color="auto" w:fill="FFFFFF" w:themeFill="background1"/>
        <w:rPr>
          <w:b/>
          <w:bCs/>
        </w:rPr>
      </w:pPr>
    </w:p>
    <w:p w14:paraId="5877C014" w14:textId="3A74A66E" w:rsidR="00142BD9" w:rsidRPr="00154D9C" w:rsidRDefault="005F2BF6" w:rsidP="00D31A0D">
      <w:pPr>
        <w:shd w:val="clear" w:color="auto" w:fill="FFFFFF" w:themeFill="background1"/>
        <w:rPr>
          <w:b/>
          <w:bCs/>
        </w:rPr>
      </w:pPr>
      <w:r w:rsidRPr="00154D9C">
        <w:rPr>
          <w:b/>
          <w:bCs/>
        </w:rPr>
        <w:lastRenderedPageBreak/>
        <w:t xml:space="preserve">CF Trust </w:t>
      </w:r>
      <w:r w:rsidR="00142BD9" w:rsidRPr="00154D9C">
        <w:rPr>
          <w:b/>
          <w:bCs/>
        </w:rPr>
        <w:t xml:space="preserve">Nutrition </w:t>
      </w:r>
      <w:r w:rsidR="00855BB5" w:rsidRPr="00154D9C">
        <w:rPr>
          <w:b/>
          <w:bCs/>
        </w:rPr>
        <w:t>L</w:t>
      </w:r>
      <w:r w:rsidR="00142BD9" w:rsidRPr="00154D9C">
        <w:rPr>
          <w:b/>
          <w:bCs/>
        </w:rPr>
        <w:t>eaflets</w:t>
      </w:r>
    </w:p>
    <w:p w14:paraId="05109DFB" w14:textId="4A180A42" w:rsidR="00142BD9" w:rsidRDefault="00855BB5" w:rsidP="00027DAE">
      <w:pPr>
        <w:shd w:val="clear" w:color="auto" w:fill="FFFFFF" w:themeFill="background1"/>
      </w:pPr>
      <w:r>
        <w:t>The nutrition leaflets</w:t>
      </w:r>
      <w:r w:rsidR="00142BD9">
        <w:t xml:space="preserve"> are now almost all complete</w:t>
      </w:r>
      <w:r>
        <w:t>.</w:t>
      </w:r>
      <w:r w:rsidR="00142BD9">
        <w:t xml:space="preserve"> Since November 2019, the following leaflets have been published, and can be found on</w:t>
      </w:r>
      <w:r w:rsidR="00F214D1">
        <w:t xml:space="preserve"> the CF Trust </w:t>
      </w:r>
      <w:r w:rsidR="00142BD9">
        <w:t>website:</w:t>
      </w:r>
    </w:p>
    <w:p w14:paraId="69894A12" w14:textId="77777777" w:rsidR="00142BD9" w:rsidRDefault="00142BD9" w:rsidP="00027DAE">
      <w:pPr>
        <w:pStyle w:val="ListParagraph"/>
        <w:numPr>
          <w:ilvl w:val="0"/>
          <w:numId w:val="2"/>
        </w:numPr>
        <w:shd w:val="clear" w:color="auto" w:fill="FFFFFF" w:themeFill="background1"/>
      </w:pPr>
      <w:r>
        <w:t>Healthy eating in CF</w:t>
      </w:r>
    </w:p>
    <w:p w14:paraId="52EB94F7" w14:textId="77777777" w:rsidR="00142BD9" w:rsidRDefault="00142BD9" w:rsidP="00027DAE">
      <w:pPr>
        <w:pStyle w:val="ListParagraph"/>
        <w:numPr>
          <w:ilvl w:val="0"/>
          <w:numId w:val="2"/>
        </w:numPr>
        <w:shd w:val="clear" w:color="auto" w:fill="FFFFFF" w:themeFill="background1"/>
      </w:pPr>
      <w:r>
        <w:t>Food refusal</w:t>
      </w:r>
    </w:p>
    <w:p w14:paraId="32BEAE4F" w14:textId="77777777" w:rsidR="00142BD9" w:rsidRDefault="00027DAE" w:rsidP="00027DAE">
      <w:pPr>
        <w:pStyle w:val="ListParagraph"/>
        <w:numPr>
          <w:ilvl w:val="0"/>
          <w:numId w:val="2"/>
        </w:numPr>
        <w:shd w:val="clear" w:color="auto" w:fill="FFFFFF" w:themeFill="background1"/>
      </w:pPr>
      <w:r>
        <w:t>P</w:t>
      </w:r>
      <w:r w:rsidR="00142BD9">
        <w:t>ancreatic enzyme supplement and CF</w:t>
      </w:r>
    </w:p>
    <w:p w14:paraId="5831D9B9" w14:textId="77777777" w:rsidR="00142BD9" w:rsidRDefault="00027DAE" w:rsidP="00027DAE">
      <w:pPr>
        <w:pStyle w:val="ListParagraph"/>
        <w:numPr>
          <w:ilvl w:val="0"/>
          <w:numId w:val="2"/>
        </w:numPr>
        <w:shd w:val="clear" w:color="auto" w:fill="FFFFFF" w:themeFill="background1"/>
      </w:pPr>
      <w:r>
        <w:t>T</w:t>
      </w:r>
      <w:r w:rsidR="00142BD9">
        <w:t>eaching your child to swallow their enzymes/pills</w:t>
      </w:r>
    </w:p>
    <w:p w14:paraId="04AE572E" w14:textId="0F3D9526" w:rsidR="005F2BF6" w:rsidRDefault="00F214D1" w:rsidP="00027DAE">
      <w:pPr>
        <w:shd w:val="clear" w:color="auto" w:fill="FFFFFF" w:themeFill="background1"/>
      </w:pPr>
      <w:r>
        <w:t>The CF Trust a</w:t>
      </w:r>
      <w:r w:rsidR="00142BD9">
        <w:t>lso worked with a young person with CF to promote a resource for children called ‘Benji’s Cystic Fibrosis Food Friend’.</w:t>
      </w:r>
    </w:p>
    <w:p w14:paraId="242A9DC5" w14:textId="6CEBEBFF" w:rsidR="005F2BF6" w:rsidRDefault="00F214D1" w:rsidP="005F2BF6">
      <w:pPr>
        <w:shd w:val="clear" w:color="auto" w:fill="FFFFFF" w:themeFill="background1"/>
      </w:pPr>
      <w:r>
        <w:rPr>
          <w:b/>
          <w:bCs/>
        </w:rPr>
        <w:t xml:space="preserve">CF Trust </w:t>
      </w:r>
      <w:r w:rsidR="005F2BF6">
        <w:rPr>
          <w:b/>
          <w:bCs/>
        </w:rPr>
        <w:t xml:space="preserve">Leaflets Supporting </w:t>
      </w:r>
      <w:r w:rsidR="005F2BF6" w:rsidRPr="00142BD9">
        <w:rPr>
          <w:b/>
          <w:bCs/>
        </w:rPr>
        <w:t xml:space="preserve">Clinical trials for </w:t>
      </w:r>
      <w:r>
        <w:rPr>
          <w:b/>
          <w:bCs/>
        </w:rPr>
        <w:t>Young P</w:t>
      </w:r>
      <w:r w:rsidR="005F2BF6" w:rsidRPr="00142BD9">
        <w:rPr>
          <w:b/>
          <w:bCs/>
        </w:rPr>
        <w:t>eople</w:t>
      </w:r>
    </w:p>
    <w:p w14:paraId="11F34E2F" w14:textId="786B4460" w:rsidR="005F2BF6" w:rsidRDefault="005F2BF6" w:rsidP="005F2BF6">
      <w:pPr>
        <w:shd w:val="clear" w:color="auto" w:fill="FFFFFF" w:themeFill="background1"/>
      </w:pPr>
      <w:r>
        <w:t xml:space="preserve">These resources are almost completed and should be sent off to print </w:t>
      </w:r>
      <w:r w:rsidR="00F214D1">
        <w:t>soon</w:t>
      </w:r>
      <w:r>
        <w:t>:</w:t>
      </w:r>
    </w:p>
    <w:p w14:paraId="3E0B1CB8" w14:textId="77777777" w:rsidR="005F2BF6" w:rsidRDefault="005F2BF6" w:rsidP="005F2BF6">
      <w:pPr>
        <w:pStyle w:val="ListParagraph"/>
        <w:numPr>
          <w:ilvl w:val="0"/>
          <w:numId w:val="6"/>
        </w:numPr>
        <w:shd w:val="clear" w:color="auto" w:fill="FFFFFF" w:themeFill="background1"/>
      </w:pPr>
      <w:r>
        <w:t>A ‘Little Agents’ comic for children. This comic explains what clinical trials are and is intended for use by younger children. It encourages children to think of clinical trials as something interesting that they can become involved in because of the ‘special skills’ they have as children with CF.</w:t>
      </w:r>
    </w:p>
    <w:p w14:paraId="4B5988CC" w14:textId="77777777" w:rsidR="005F2BF6" w:rsidRDefault="005F2BF6" w:rsidP="005F2BF6">
      <w:pPr>
        <w:pStyle w:val="ListParagraph"/>
        <w:numPr>
          <w:ilvl w:val="0"/>
          <w:numId w:val="6"/>
        </w:numPr>
        <w:shd w:val="clear" w:color="auto" w:fill="FFFFFF" w:themeFill="background1"/>
      </w:pPr>
      <w:r>
        <w:t>A parent’s flyer to help parents to get the most out of reading the comic with their child. This flyer includes tips from other parents whose children have been involved in clinical trials, explaining how to talk to children about trials. It also includes tips from a CF psychologist for how best to start these conversations.</w:t>
      </w:r>
    </w:p>
    <w:p w14:paraId="44E1DEAA" w14:textId="77777777" w:rsidR="005F2BF6" w:rsidRDefault="005F2BF6" w:rsidP="005F2BF6">
      <w:pPr>
        <w:pStyle w:val="ListParagraph"/>
        <w:numPr>
          <w:ilvl w:val="0"/>
          <w:numId w:val="6"/>
        </w:numPr>
        <w:shd w:val="clear" w:color="auto" w:fill="FFFFFF" w:themeFill="background1"/>
      </w:pPr>
      <w:r>
        <w:t>A young person’s flyer to encourage young people to get involved in clinical trials – this is aimed at a slightly older teenage audience, and uses imagery from our clinical trials video ‘Can you change the future of CF?’, which was developed with help from a young person called Jade who is in our Youth Advisory Group.</w:t>
      </w:r>
    </w:p>
    <w:p w14:paraId="7162A5F6" w14:textId="77777777" w:rsidR="001042FB" w:rsidRDefault="001042FB" w:rsidP="00D31A0D">
      <w:pPr>
        <w:shd w:val="clear" w:color="auto" w:fill="FFFFFF" w:themeFill="background1"/>
        <w:rPr>
          <w:b/>
          <w:bCs/>
        </w:rPr>
      </w:pPr>
    </w:p>
    <w:p w14:paraId="7623B5EB" w14:textId="2AE6C00E" w:rsidR="00027DAE" w:rsidRPr="00855BB5" w:rsidRDefault="00142BD9" w:rsidP="00D31A0D">
      <w:pPr>
        <w:shd w:val="clear" w:color="auto" w:fill="FFFFFF" w:themeFill="background1"/>
        <w:rPr>
          <w:b/>
          <w:bCs/>
        </w:rPr>
      </w:pPr>
      <w:r w:rsidRPr="00855BB5">
        <w:rPr>
          <w:b/>
          <w:bCs/>
        </w:rPr>
        <w:t xml:space="preserve">Upcoming resources in the </w:t>
      </w:r>
      <w:r w:rsidRPr="00154D9C">
        <w:rPr>
          <w:b/>
          <w:bCs/>
        </w:rPr>
        <w:t>pipeline</w:t>
      </w:r>
      <w:r w:rsidR="00F214D1" w:rsidRPr="00154D9C">
        <w:rPr>
          <w:b/>
          <w:bCs/>
        </w:rPr>
        <w:t xml:space="preserve"> from the CF Trust</w:t>
      </w:r>
      <w:r w:rsidR="00027DAE" w:rsidRPr="00855BB5">
        <w:rPr>
          <w:b/>
          <w:bCs/>
        </w:rPr>
        <w:t>:</w:t>
      </w:r>
    </w:p>
    <w:p w14:paraId="5306F99F" w14:textId="1DDF5E3E" w:rsidR="00142BD9" w:rsidRDefault="00142BD9" w:rsidP="00027DAE">
      <w:pPr>
        <w:shd w:val="clear" w:color="auto" w:fill="FFFFFF" w:themeFill="background1"/>
      </w:pPr>
      <w:r>
        <w:t xml:space="preserve">Transition pack – </w:t>
      </w:r>
      <w:r w:rsidR="00F214D1">
        <w:t xml:space="preserve">The CF Trust </w:t>
      </w:r>
      <w:r>
        <w:t>are working on a resource to support young people and their parents through what can be a challenging time.</w:t>
      </w:r>
      <w:r w:rsidR="00F214D1">
        <w:t xml:space="preserve"> They are currently</w:t>
      </w:r>
      <w:r>
        <w:t xml:space="preserve"> scoping what format these will be in, what content </w:t>
      </w:r>
      <w:r w:rsidR="00F214D1">
        <w:t>will be</w:t>
      </w:r>
      <w:r>
        <w:t xml:space="preserve"> includ</w:t>
      </w:r>
      <w:r w:rsidR="00F214D1">
        <w:t xml:space="preserve">ed and are working </w:t>
      </w:r>
      <w:r w:rsidR="001042FB">
        <w:t>with service</w:t>
      </w:r>
      <w:r>
        <w:t xml:space="preserve"> users to develop them. There has been some delay to this project due to COVID-19, but it is now back underway.</w:t>
      </w:r>
    </w:p>
    <w:p w14:paraId="4DA32F57" w14:textId="77777777" w:rsidR="00142BD9" w:rsidRDefault="00142BD9" w:rsidP="00027DAE">
      <w:pPr>
        <w:pStyle w:val="ListParagraph"/>
        <w:numPr>
          <w:ilvl w:val="0"/>
          <w:numId w:val="2"/>
        </w:numPr>
        <w:shd w:val="clear" w:color="auto" w:fill="FFFFFF" w:themeFill="background1"/>
      </w:pPr>
      <w:r>
        <w:t>An individual healthcare plan for secondary students – like the version for parents to fill in for their primary-age children but for young people at secondary school to fill in for themselves for school.</w:t>
      </w:r>
    </w:p>
    <w:p w14:paraId="085BE9A3" w14:textId="03AB8F1A" w:rsidR="00142BD9" w:rsidRDefault="00142BD9" w:rsidP="00027DAE">
      <w:pPr>
        <w:pStyle w:val="ListParagraph"/>
        <w:numPr>
          <w:ilvl w:val="0"/>
          <w:numId w:val="2"/>
        </w:numPr>
        <w:shd w:val="clear" w:color="auto" w:fill="FFFFFF" w:themeFill="background1"/>
      </w:pPr>
      <w:r>
        <w:t xml:space="preserve">Accessibility of information – </w:t>
      </w:r>
      <w:r w:rsidR="00F214D1">
        <w:t xml:space="preserve">The CF Trust </w:t>
      </w:r>
      <w:r>
        <w:t xml:space="preserve">will be working over the coming months to improve the accessibility of </w:t>
      </w:r>
      <w:r w:rsidR="00F214D1">
        <w:t>their</w:t>
      </w:r>
      <w:r>
        <w:t xml:space="preserve"> information resources. This will include creating an accessibility guide for professionals and staff to refer to when they are writing information for our resources, working out ways to create accessible versions of our current resources (</w:t>
      </w:r>
      <w:proofErr w:type="gramStart"/>
      <w:r w:rsidR="001042FB">
        <w:t>i.e.</w:t>
      </w:r>
      <w:proofErr w:type="gramEnd"/>
      <w:r>
        <w:t xml:space="preserve"> easy reading versions), and scoping work for ensuring our resources in the future are designed to be accessible.</w:t>
      </w:r>
    </w:p>
    <w:p w14:paraId="491EBB33" w14:textId="77777777" w:rsidR="00142BD9" w:rsidRDefault="00027DAE" w:rsidP="00027DAE">
      <w:pPr>
        <w:pStyle w:val="ListParagraph"/>
        <w:numPr>
          <w:ilvl w:val="0"/>
          <w:numId w:val="2"/>
        </w:numPr>
        <w:shd w:val="clear" w:color="auto" w:fill="FFFFFF" w:themeFill="background1"/>
      </w:pPr>
      <w:r>
        <w:t>C</w:t>
      </w:r>
      <w:r w:rsidR="00142BD9">
        <w:t>OVID-19 content, including nutrition for people shielding</w:t>
      </w:r>
    </w:p>
    <w:p w14:paraId="3B007B14" w14:textId="77777777" w:rsidR="00142BD9" w:rsidRDefault="00142BD9" w:rsidP="00027DAE">
      <w:pPr>
        <w:pStyle w:val="ListParagraph"/>
        <w:numPr>
          <w:ilvl w:val="0"/>
          <w:numId w:val="2"/>
        </w:numPr>
        <w:shd w:val="clear" w:color="auto" w:fill="FFFFFF" w:themeFill="background1"/>
      </w:pPr>
      <w:r>
        <w:t>New physiotherapy leaflets</w:t>
      </w:r>
    </w:p>
    <w:p w14:paraId="1C7E8928" w14:textId="77777777" w:rsidR="00142BD9" w:rsidRDefault="00142BD9" w:rsidP="00027DAE">
      <w:pPr>
        <w:pStyle w:val="ListParagraph"/>
        <w:numPr>
          <w:ilvl w:val="0"/>
          <w:numId w:val="2"/>
        </w:numPr>
        <w:shd w:val="clear" w:color="auto" w:fill="FFFFFF" w:themeFill="background1"/>
      </w:pPr>
      <w:r>
        <w:t>Information on Ramadan and nutrition</w:t>
      </w:r>
    </w:p>
    <w:p w14:paraId="3D6083AC" w14:textId="5716A93B" w:rsidR="00142BD9" w:rsidRPr="00027DAE" w:rsidRDefault="00142BD9" w:rsidP="00027DAE">
      <w:pPr>
        <w:shd w:val="clear" w:color="auto" w:fill="FFFFFF" w:themeFill="background1"/>
        <w:rPr>
          <w:b/>
        </w:rPr>
      </w:pPr>
      <w:r w:rsidRPr="00027DAE">
        <w:rPr>
          <w:b/>
        </w:rPr>
        <w:lastRenderedPageBreak/>
        <w:t>Upcoming</w:t>
      </w:r>
      <w:r w:rsidR="00F214D1">
        <w:rPr>
          <w:b/>
        </w:rPr>
        <w:t xml:space="preserve"> CF </w:t>
      </w:r>
      <w:r w:rsidR="001042FB">
        <w:rPr>
          <w:b/>
        </w:rPr>
        <w:t>Trust</w:t>
      </w:r>
      <w:r w:rsidR="001042FB" w:rsidRPr="00027DAE">
        <w:rPr>
          <w:b/>
        </w:rPr>
        <w:t xml:space="preserve"> leaflets</w:t>
      </w:r>
      <w:r w:rsidRPr="00027DAE">
        <w:rPr>
          <w:b/>
        </w:rPr>
        <w:t>:</w:t>
      </w:r>
    </w:p>
    <w:tbl>
      <w:tblPr>
        <w:tblStyle w:val="TableGrid"/>
        <w:tblW w:w="0" w:type="auto"/>
        <w:tblInd w:w="250" w:type="dxa"/>
        <w:shd w:val="clear" w:color="auto" w:fill="FFF2CC" w:themeFill="accent4" w:themeFillTint="33"/>
        <w:tblLook w:val="04A0" w:firstRow="1" w:lastRow="0" w:firstColumn="1" w:lastColumn="0" w:noHBand="0" w:noVBand="1"/>
      </w:tblPr>
      <w:tblGrid>
        <w:gridCol w:w="2634"/>
        <w:gridCol w:w="6132"/>
      </w:tblGrid>
      <w:tr w:rsidR="00D31A0D" w:rsidRPr="00D31A0D" w14:paraId="421010E8" w14:textId="77777777" w:rsidTr="00D31A0D">
        <w:tc>
          <w:tcPr>
            <w:tcW w:w="2693" w:type="dxa"/>
            <w:shd w:val="clear" w:color="auto" w:fill="FFF2CC" w:themeFill="accent4" w:themeFillTint="33"/>
          </w:tcPr>
          <w:p w14:paraId="3AA8238B" w14:textId="77777777" w:rsidR="00D31A0D" w:rsidRPr="00D31A0D" w:rsidRDefault="00D31A0D" w:rsidP="00D31A0D">
            <w:pPr>
              <w:shd w:val="clear" w:color="auto" w:fill="FFFFFF" w:themeFill="background1"/>
            </w:pPr>
            <w:r w:rsidRPr="00D31A0D">
              <w:t>GI issues and CF</w:t>
            </w:r>
          </w:p>
        </w:tc>
        <w:tc>
          <w:tcPr>
            <w:tcW w:w="6299" w:type="dxa"/>
            <w:shd w:val="clear" w:color="auto" w:fill="FFF2CC" w:themeFill="accent4" w:themeFillTint="33"/>
          </w:tcPr>
          <w:p w14:paraId="5F685EF7" w14:textId="77777777" w:rsidR="00D31A0D" w:rsidRPr="00D31A0D" w:rsidRDefault="00D31A0D" w:rsidP="00D31A0D">
            <w:pPr>
              <w:shd w:val="clear" w:color="auto" w:fill="FFFFFF" w:themeFill="background1"/>
            </w:pPr>
            <w:r>
              <w:t>Stress incontinence for children – a leaflet for parents</w:t>
            </w:r>
          </w:p>
        </w:tc>
      </w:tr>
      <w:tr w:rsidR="00D31A0D" w:rsidRPr="00D31A0D" w14:paraId="37AD219F" w14:textId="77777777" w:rsidTr="00D31A0D">
        <w:tc>
          <w:tcPr>
            <w:tcW w:w="2693" w:type="dxa"/>
            <w:shd w:val="clear" w:color="auto" w:fill="FFF2CC" w:themeFill="accent4" w:themeFillTint="33"/>
          </w:tcPr>
          <w:p w14:paraId="7D6572B0" w14:textId="77777777" w:rsidR="00D31A0D" w:rsidRPr="00D31A0D" w:rsidRDefault="00D31A0D" w:rsidP="00D31A0D">
            <w:pPr>
              <w:shd w:val="clear" w:color="auto" w:fill="FFFFFF" w:themeFill="background1"/>
            </w:pPr>
            <w:r w:rsidRPr="00D31A0D">
              <w:t>Enzyme refusal</w:t>
            </w:r>
          </w:p>
        </w:tc>
        <w:tc>
          <w:tcPr>
            <w:tcW w:w="6299" w:type="dxa"/>
            <w:shd w:val="clear" w:color="auto" w:fill="FFF2CC" w:themeFill="accent4" w:themeFillTint="33"/>
          </w:tcPr>
          <w:p w14:paraId="37EDC50C" w14:textId="77777777" w:rsidR="00D31A0D" w:rsidRPr="00D31A0D" w:rsidRDefault="00D31A0D" w:rsidP="00D31A0D">
            <w:pPr>
              <w:shd w:val="clear" w:color="auto" w:fill="FFFFFF" w:themeFill="background1"/>
            </w:pPr>
            <w:r>
              <w:t>Pelvic floor exercises for children and young adults</w:t>
            </w:r>
          </w:p>
        </w:tc>
      </w:tr>
      <w:tr w:rsidR="00D31A0D" w:rsidRPr="00D31A0D" w14:paraId="6CDDED32" w14:textId="77777777" w:rsidTr="00D31A0D">
        <w:tc>
          <w:tcPr>
            <w:tcW w:w="2693" w:type="dxa"/>
            <w:shd w:val="clear" w:color="auto" w:fill="FFF2CC" w:themeFill="accent4" w:themeFillTint="33"/>
          </w:tcPr>
          <w:p w14:paraId="07EF9673" w14:textId="77777777" w:rsidR="00D31A0D" w:rsidRPr="00D31A0D" w:rsidRDefault="00D31A0D" w:rsidP="00D31A0D">
            <w:pPr>
              <w:shd w:val="clear" w:color="auto" w:fill="FFFFFF" w:themeFill="background1"/>
            </w:pPr>
            <w:r>
              <w:t>Good posture for children</w:t>
            </w:r>
          </w:p>
        </w:tc>
        <w:tc>
          <w:tcPr>
            <w:tcW w:w="6299" w:type="dxa"/>
            <w:shd w:val="clear" w:color="auto" w:fill="FFF2CC" w:themeFill="accent4" w:themeFillTint="33"/>
          </w:tcPr>
          <w:p w14:paraId="0D6B6A69" w14:textId="77777777" w:rsidR="00D31A0D" w:rsidRPr="00D31A0D" w:rsidRDefault="00D31A0D" w:rsidP="00D31A0D">
            <w:pPr>
              <w:shd w:val="clear" w:color="auto" w:fill="FFFFFF" w:themeFill="background1"/>
            </w:pPr>
            <w:r w:rsidRPr="00D31A0D">
              <w:t>Airway clearance in babies and young children</w:t>
            </w:r>
          </w:p>
        </w:tc>
      </w:tr>
    </w:tbl>
    <w:p w14:paraId="5C1EF4FD" w14:textId="77777777" w:rsidR="001042FB" w:rsidRDefault="001042FB" w:rsidP="00027DAE">
      <w:pPr>
        <w:shd w:val="clear" w:color="auto" w:fill="FFFFFF" w:themeFill="background1"/>
        <w:rPr>
          <w:b/>
          <w:bCs/>
        </w:rPr>
      </w:pPr>
    </w:p>
    <w:p w14:paraId="18E19A11" w14:textId="1B6711B4" w:rsidR="00027DAE" w:rsidRDefault="00142BD9" w:rsidP="00027DAE">
      <w:pPr>
        <w:shd w:val="clear" w:color="auto" w:fill="FFFFFF" w:themeFill="background1"/>
        <w:rPr>
          <w:b/>
          <w:bCs/>
        </w:rPr>
      </w:pPr>
      <w:r w:rsidRPr="00142BD9">
        <w:rPr>
          <w:b/>
          <w:bCs/>
        </w:rPr>
        <w:t>Key stats</w:t>
      </w:r>
    </w:p>
    <w:p w14:paraId="21E03E3E" w14:textId="60E05656" w:rsidR="00142BD9" w:rsidRDefault="001042FB" w:rsidP="00027DAE">
      <w:pPr>
        <w:shd w:val="clear" w:color="auto" w:fill="FFFFFF" w:themeFill="background1"/>
      </w:pPr>
      <w:r>
        <w:t>The top</w:t>
      </w:r>
      <w:r w:rsidR="00142BD9">
        <w:t xml:space="preserve"> information resource downloads between 1 November 2019 and 1 May 2020 have been:</w:t>
      </w:r>
    </w:p>
    <w:p w14:paraId="32C08F9D" w14:textId="77777777" w:rsidR="00027DAE" w:rsidRDefault="00027DAE" w:rsidP="00027DAE">
      <w:pPr>
        <w:pStyle w:val="ListParagraph"/>
        <w:numPr>
          <w:ilvl w:val="0"/>
          <w:numId w:val="5"/>
        </w:numPr>
        <w:shd w:val="clear" w:color="auto" w:fill="FFFFFF" w:themeFill="background1"/>
      </w:pPr>
      <w:r>
        <w:t>Pre-school and primary school pack for parents</w:t>
      </w:r>
    </w:p>
    <w:p w14:paraId="205251A1" w14:textId="77777777" w:rsidR="00027DAE" w:rsidRDefault="00027DAE" w:rsidP="00027DAE">
      <w:pPr>
        <w:pStyle w:val="ListParagraph"/>
        <w:numPr>
          <w:ilvl w:val="0"/>
          <w:numId w:val="5"/>
        </w:numPr>
        <w:shd w:val="clear" w:color="auto" w:fill="FFFFFF" w:themeFill="background1"/>
      </w:pPr>
      <w:r>
        <w:t>Employment factsheet</w:t>
      </w:r>
    </w:p>
    <w:p w14:paraId="11124DEE" w14:textId="77777777" w:rsidR="00027DAE" w:rsidRDefault="00027DAE" w:rsidP="00027DAE">
      <w:pPr>
        <w:pStyle w:val="ListParagraph"/>
        <w:numPr>
          <w:ilvl w:val="0"/>
          <w:numId w:val="5"/>
        </w:numPr>
        <w:shd w:val="clear" w:color="auto" w:fill="FFFFFF" w:themeFill="background1"/>
      </w:pPr>
      <w:r>
        <w:t>Consensus document on physiotherapy management</w:t>
      </w:r>
    </w:p>
    <w:p w14:paraId="06445F08" w14:textId="77777777" w:rsidR="00027DAE" w:rsidRDefault="00027DAE" w:rsidP="00027DAE">
      <w:pPr>
        <w:pStyle w:val="ListParagraph"/>
        <w:numPr>
          <w:ilvl w:val="0"/>
          <w:numId w:val="5"/>
        </w:numPr>
        <w:shd w:val="clear" w:color="auto" w:fill="FFFFFF" w:themeFill="background1"/>
      </w:pPr>
      <w:r>
        <w:t>Family planning pack</w:t>
      </w:r>
    </w:p>
    <w:p w14:paraId="07FE78E5" w14:textId="77777777" w:rsidR="00803228" w:rsidRDefault="00027DAE" w:rsidP="00027DAE">
      <w:pPr>
        <w:pStyle w:val="ListParagraph"/>
        <w:numPr>
          <w:ilvl w:val="0"/>
          <w:numId w:val="5"/>
        </w:numPr>
        <w:shd w:val="clear" w:color="auto" w:fill="FFFFFF" w:themeFill="background1"/>
      </w:pPr>
      <w:r>
        <w:t>Antibiotic treatment consensus document</w:t>
      </w:r>
    </w:p>
    <w:p w14:paraId="4870AB81" w14:textId="77777777" w:rsidR="00D31A0D" w:rsidRDefault="00D31A0D" w:rsidP="00D31A0D">
      <w:pPr>
        <w:pStyle w:val="ListParagraph"/>
        <w:shd w:val="clear" w:color="auto" w:fill="FFFFFF" w:themeFill="background1"/>
      </w:pPr>
    </w:p>
    <w:p w14:paraId="25704430" w14:textId="462B1A4D" w:rsidR="00D31A0D" w:rsidRDefault="00F214D1" w:rsidP="00D31A0D">
      <w:pPr>
        <w:pBdr>
          <w:bottom w:val="single" w:sz="4" w:space="1" w:color="auto"/>
        </w:pBdr>
        <w:rPr>
          <w:b/>
        </w:rPr>
      </w:pPr>
      <w:r>
        <w:rPr>
          <w:b/>
        </w:rPr>
        <w:t xml:space="preserve">BDA CF Group </w:t>
      </w:r>
      <w:r w:rsidR="00D31A0D" w:rsidRPr="00D31A0D">
        <w:rPr>
          <w:b/>
        </w:rPr>
        <w:t>Educational Award 2020</w:t>
      </w:r>
    </w:p>
    <w:p w14:paraId="5EF4B47C" w14:textId="77777777" w:rsidR="00D31A0D" w:rsidRPr="00812C83" w:rsidRDefault="00D31A0D" w:rsidP="00D31A0D">
      <w:pPr>
        <w:rPr>
          <w:b/>
        </w:rPr>
      </w:pPr>
      <w:r w:rsidRPr="00D31A0D">
        <w:t xml:space="preserve">We have revised the terms of application </w:t>
      </w:r>
      <w:r w:rsidR="00812C83">
        <w:t>for the E</w:t>
      </w:r>
      <w:r w:rsidRPr="00D31A0D">
        <w:t>ducational Award in light of the current global position with Covid-19.  Any opportunity for education or development will be considered by the committee</w:t>
      </w:r>
      <w:r w:rsidR="00812C83">
        <w:t xml:space="preserve"> for an award of up to £350</w:t>
      </w:r>
      <w:r w:rsidRPr="00D31A0D">
        <w:t xml:space="preserve">.  Please see our web pages for more information and applications by the </w:t>
      </w:r>
      <w:r w:rsidRPr="00812C83">
        <w:rPr>
          <w:b/>
        </w:rPr>
        <w:t xml:space="preserve">end of </w:t>
      </w:r>
      <w:r w:rsidR="00812C83" w:rsidRPr="00812C83">
        <w:rPr>
          <w:b/>
        </w:rPr>
        <w:t>December 2020.</w:t>
      </w:r>
    </w:p>
    <w:p w14:paraId="2693965E" w14:textId="77777777" w:rsidR="00D31A0D" w:rsidRPr="00D31A0D" w:rsidRDefault="00D31A0D" w:rsidP="00D31A0D">
      <w:pPr>
        <w:pBdr>
          <w:bottom w:val="single" w:sz="4" w:space="1" w:color="auto"/>
        </w:pBdr>
        <w:rPr>
          <w:b/>
        </w:rPr>
      </w:pPr>
      <w:r w:rsidRPr="00D31A0D">
        <w:rPr>
          <w:b/>
        </w:rPr>
        <w:t>CF Nutrition Guidelines</w:t>
      </w:r>
    </w:p>
    <w:p w14:paraId="6A843D1D" w14:textId="77777777" w:rsidR="001042FB" w:rsidRDefault="00D31A0D" w:rsidP="00D31A0D">
      <w:pPr>
        <w:shd w:val="clear" w:color="auto" w:fill="FFFFFF"/>
        <w:spacing w:before="100" w:beforeAutospacing="1" w:after="100" w:afterAutospacing="1" w:line="240" w:lineRule="auto"/>
        <w:rPr>
          <w:rFonts w:ascii="Calibri" w:eastAsia="Times New Roman" w:hAnsi="Calibri" w:cs="Calibri"/>
          <w:color w:val="212121"/>
          <w:sz w:val="24"/>
          <w:szCs w:val="24"/>
          <w:lang w:eastAsia="en-GB"/>
        </w:rPr>
      </w:pPr>
      <w:r>
        <w:rPr>
          <w:rFonts w:ascii="Calibri" w:eastAsia="Times New Roman" w:hAnsi="Calibri" w:cs="Calibri"/>
          <w:color w:val="212121"/>
          <w:lang w:eastAsia="en-GB"/>
        </w:rPr>
        <w:t xml:space="preserve">The committee have reached out to the authors of the </w:t>
      </w:r>
      <w:r w:rsidRPr="00D31A0D">
        <w:rPr>
          <w:rFonts w:ascii="Calibri" w:eastAsia="Times New Roman" w:hAnsi="Calibri" w:cs="Calibri"/>
          <w:color w:val="212121"/>
          <w:lang w:eastAsia="en-GB"/>
        </w:rPr>
        <w:t>2017 Nutrition Guidelines for Cystic Fibrosis in Australia and New Zealand</w:t>
      </w:r>
      <w:r>
        <w:rPr>
          <w:rFonts w:ascii="Calibri" w:eastAsia="Times New Roman" w:hAnsi="Calibri" w:cs="Calibri"/>
          <w:color w:val="212121"/>
          <w:lang w:eastAsia="en-GB"/>
        </w:rPr>
        <w:t xml:space="preserve">, to discuss the co-production of updated guidelines.  Initially, this has been really positive with talks of producing </w:t>
      </w:r>
      <w:r w:rsidR="001042FB">
        <w:rPr>
          <w:rFonts w:ascii="Calibri" w:eastAsia="Times New Roman" w:hAnsi="Calibri" w:cs="Calibri"/>
          <w:color w:val="212121"/>
          <w:lang w:eastAsia="en-GB"/>
        </w:rPr>
        <w:t xml:space="preserve">a </w:t>
      </w:r>
      <w:r w:rsidR="001042FB" w:rsidRPr="00D31A0D">
        <w:rPr>
          <w:rFonts w:ascii="Calibri" w:eastAsia="Times New Roman" w:hAnsi="Calibri" w:cs="Calibri"/>
          <w:color w:val="212121"/>
          <w:lang w:eastAsia="en-GB"/>
        </w:rPr>
        <w:t>“</w:t>
      </w:r>
      <w:r w:rsidRPr="00D31A0D">
        <w:rPr>
          <w:rFonts w:ascii="Calibri" w:eastAsia="Times New Roman" w:hAnsi="Calibri" w:cs="Calibri"/>
          <w:color w:val="212121"/>
          <w:lang w:eastAsia="en-GB"/>
        </w:rPr>
        <w:t xml:space="preserve">commonwealth set of guidelines for cystic fibrosis nutrition” – with BDA </w:t>
      </w:r>
      <w:r>
        <w:rPr>
          <w:rFonts w:ascii="Calibri" w:eastAsia="Times New Roman" w:hAnsi="Calibri" w:cs="Calibri"/>
          <w:color w:val="212121"/>
          <w:lang w:eastAsia="en-GB"/>
        </w:rPr>
        <w:t xml:space="preserve">and CF Trust </w:t>
      </w:r>
      <w:r w:rsidRPr="00D31A0D">
        <w:rPr>
          <w:rFonts w:ascii="Calibri" w:eastAsia="Times New Roman" w:hAnsi="Calibri" w:cs="Calibri"/>
          <w:color w:val="212121"/>
          <w:lang w:eastAsia="en-GB"/>
        </w:rPr>
        <w:t>leading the way and building on the previous work of the AUS/NZ group (</w:t>
      </w:r>
      <w:r>
        <w:rPr>
          <w:rFonts w:ascii="Calibri" w:eastAsia="Times New Roman" w:hAnsi="Calibri" w:cs="Calibri"/>
          <w:color w:val="212121"/>
          <w:lang w:eastAsia="en-GB"/>
        </w:rPr>
        <w:t>the</w:t>
      </w:r>
      <w:r w:rsidRPr="00D31A0D">
        <w:rPr>
          <w:rFonts w:ascii="Calibri" w:eastAsia="Times New Roman" w:hAnsi="Calibri" w:cs="Calibri"/>
          <w:color w:val="212121"/>
          <w:lang w:eastAsia="en-GB"/>
        </w:rPr>
        <w:t xml:space="preserve"> previous guidelines already had Australian, New Zealand, Canadian input and if the UK comes onboard then essentially it would be a “commonwealth” nutrition guideline). </w:t>
      </w:r>
    </w:p>
    <w:p w14:paraId="1903C367" w14:textId="6063AA2C" w:rsidR="00D31A0D" w:rsidRPr="001042FB" w:rsidRDefault="00D31A0D" w:rsidP="00D31A0D">
      <w:pPr>
        <w:shd w:val="clear" w:color="auto" w:fill="FFFFFF"/>
        <w:spacing w:before="100" w:beforeAutospacing="1" w:after="100" w:afterAutospacing="1" w:line="240" w:lineRule="auto"/>
        <w:rPr>
          <w:rFonts w:ascii="Calibri" w:eastAsia="Times New Roman" w:hAnsi="Calibri" w:cs="Calibri"/>
          <w:color w:val="212121"/>
          <w:sz w:val="24"/>
          <w:szCs w:val="24"/>
          <w:lang w:eastAsia="en-GB"/>
        </w:rPr>
      </w:pPr>
      <w:r w:rsidRPr="00D31A0D">
        <w:rPr>
          <w:rFonts w:ascii="Calibri" w:eastAsia="Times New Roman" w:hAnsi="Calibri" w:cs="Calibri"/>
          <w:i/>
          <w:color w:val="C45911" w:themeColor="accent2" w:themeShade="BF"/>
          <w:lang w:eastAsia="en-GB"/>
        </w:rPr>
        <w:t>Anyone interested in dedicating time to some small sections of this should be in touch with us via the group email or Kerry or Jacqui. </w:t>
      </w:r>
    </w:p>
    <w:p w14:paraId="406BF519" w14:textId="77777777" w:rsidR="00803228" w:rsidRDefault="00D31A0D" w:rsidP="00D31A0D">
      <w:pPr>
        <w:pBdr>
          <w:bottom w:val="single" w:sz="4" w:space="1" w:color="auto"/>
        </w:pBdr>
        <w:shd w:val="clear" w:color="auto" w:fill="FFFFFF" w:themeFill="background1"/>
        <w:rPr>
          <w:rFonts w:cstheme="minorHAnsi"/>
          <w:b/>
        </w:rPr>
      </w:pPr>
      <w:r w:rsidRPr="00D31A0D">
        <w:rPr>
          <w:rFonts w:cstheme="minorHAnsi"/>
          <w:b/>
        </w:rPr>
        <w:t xml:space="preserve">How to manage the BDA Website </w:t>
      </w:r>
    </w:p>
    <w:p w14:paraId="08A6A025" w14:textId="77777777" w:rsidR="00D31A0D" w:rsidRPr="00D31A0D" w:rsidRDefault="00D31A0D" w:rsidP="00803228">
      <w:pPr>
        <w:shd w:val="clear" w:color="auto" w:fill="FFFFFF" w:themeFill="background1"/>
        <w:rPr>
          <w:rFonts w:cstheme="minorHAnsi"/>
        </w:rPr>
      </w:pPr>
      <w:r w:rsidRPr="00D31A0D">
        <w:rPr>
          <w:rFonts w:cstheme="minorHAnsi"/>
        </w:rPr>
        <w:t>We realise that it is not always obvious how to access information on the BDA site for the CF group and that communication can be hard to find.</w:t>
      </w:r>
    </w:p>
    <w:p w14:paraId="7B5A59AB" w14:textId="77777777" w:rsidR="00D31A0D" w:rsidRPr="00D31A0D" w:rsidRDefault="00D31A0D" w:rsidP="00803228">
      <w:pPr>
        <w:shd w:val="clear" w:color="auto" w:fill="FFFFFF" w:themeFill="background1"/>
        <w:rPr>
          <w:rFonts w:cstheme="minorHAnsi"/>
        </w:rPr>
      </w:pPr>
      <w:r w:rsidRPr="00D31A0D">
        <w:rPr>
          <w:rFonts w:cstheme="minorHAnsi"/>
        </w:rPr>
        <w:t>We have now set up the newsletters which come via the BDA to appear in your email in box twice per month and this should prompt you to click on the links which take you our group via the BDA web</w:t>
      </w:r>
      <w:r>
        <w:rPr>
          <w:rFonts w:cstheme="minorHAnsi"/>
        </w:rPr>
        <w:t xml:space="preserve"> </w:t>
      </w:r>
      <w:r w:rsidRPr="00D31A0D">
        <w:rPr>
          <w:rFonts w:cstheme="minorHAnsi"/>
        </w:rPr>
        <w:t>pages.</w:t>
      </w:r>
      <w:r>
        <w:rPr>
          <w:rFonts w:cstheme="minorHAnsi"/>
        </w:rPr>
        <w:t xml:space="preserve"> Alternatively, log in to the BDA main site and click on My BDA, </w:t>
      </w:r>
      <w:proofErr w:type="gramStart"/>
      <w:r>
        <w:rPr>
          <w:rFonts w:cstheme="minorHAnsi"/>
        </w:rPr>
        <w:t>My</w:t>
      </w:r>
      <w:proofErr w:type="gramEnd"/>
      <w:r>
        <w:rPr>
          <w:rFonts w:cstheme="minorHAnsi"/>
        </w:rPr>
        <w:t xml:space="preserve"> groups and branch, choosing Cystic Fibrosis Group.</w:t>
      </w:r>
    </w:p>
    <w:p w14:paraId="542EF818" w14:textId="77777777" w:rsidR="00D31A0D" w:rsidRDefault="00D31A0D" w:rsidP="00803228">
      <w:pPr>
        <w:shd w:val="clear" w:color="auto" w:fill="FFFFFF" w:themeFill="background1"/>
        <w:rPr>
          <w:rFonts w:cstheme="minorHAnsi"/>
        </w:rPr>
      </w:pPr>
      <w:r w:rsidRPr="00D31A0D">
        <w:rPr>
          <w:rFonts w:cstheme="minorHAnsi"/>
        </w:rPr>
        <w:t>On our main page is some information about the group.  Announcements are below this and you can click at the bottom to see all the archived ones.  This will be any information that has come into th</w:t>
      </w:r>
      <w:r>
        <w:rPr>
          <w:rFonts w:cstheme="minorHAnsi"/>
        </w:rPr>
        <w:t>e group and we feel we need to s</w:t>
      </w:r>
      <w:r w:rsidRPr="00D31A0D">
        <w:rPr>
          <w:rFonts w:cstheme="minorHAnsi"/>
        </w:rPr>
        <w:t xml:space="preserve">hare with our members. </w:t>
      </w:r>
      <w:r>
        <w:rPr>
          <w:rFonts w:cstheme="minorHAnsi"/>
        </w:rPr>
        <w:t xml:space="preserve"> It generally is for information and not requiring a response. </w:t>
      </w:r>
      <w:r w:rsidRPr="00D31A0D">
        <w:rPr>
          <w:rFonts w:cstheme="minorHAnsi"/>
        </w:rPr>
        <w:t xml:space="preserve">Below this is the discussion forum.  You can view discussions already taking place or start your own </w:t>
      </w:r>
      <w:r w:rsidRPr="00D31A0D">
        <w:rPr>
          <w:rFonts w:cstheme="minorHAnsi"/>
          <w:i/>
        </w:rPr>
        <w:t>– Note that they are defaulted to last reply rather than date created, so you might want to change this to see the most recent discussions</w:t>
      </w:r>
      <w:r w:rsidRPr="00D31A0D">
        <w:rPr>
          <w:rFonts w:cstheme="minorHAnsi"/>
        </w:rPr>
        <w:t xml:space="preserve">.  </w:t>
      </w:r>
      <w:r w:rsidRPr="00154D9C">
        <w:rPr>
          <w:rFonts w:cstheme="minorHAnsi"/>
        </w:rPr>
        <w:t xml:space="preserve">You will not automatically receive </w:t>
      </w:r>
      <w:r w:rsidRPr="00154D9C">
        <w:rPr>
          <w:rFonts w:cstheme="minorHAnsi"/>
        </w:rPr>
        <w:lastRenderedPageBreak/>
        <w:t>updates about the discussion forum unless you have started a discussion and click on the ‘subscribe to notifications’ tab. The tool bar on the</w:t>
      </w:r>
      <w:r w:rsidRPr="00D31A0D">
        <w:rPr>
          <w:rFonts w:cstheme="minorHAnsi"/>
        </w:rPr>
        <w:t xml:space="preserve"> left has info on the committee including roles and vacant positions and info about the Educational Award. </w:t>
      </w:r>
    </w:p>
    <w:p w14:paraId="28F09E0A" w14:textId="77777777" w:rsidR="00D31A0D" w:rsidRDefault="00D31A0D" w:rsidP="00803228">
      <w:pPr>
        <w:shd w:val="clear" w:color="auto" w:fill="FFFFFF" w:themeFill="background1"/>
        <w:rPr>
          <w:rFonts w:cstheme="minorHAnsi"/>
        </w:rPr>
      </w:pPr>
      <w:r>
        <w:rPr>
          <w:rFonts w:cstheme="minorHAnsi"/>
        </w:rPr>
        <w:t>We hope this helps you navigate the BDA web pages and please spend some time familiarising yourself if you have not already done so.</w:t>
      </w:r>
    </w:p>
    <w:p w14:paraId="31EBBFFF" w14:textId="77777777" w:rsidR="00D31A0D" w:rsidRDefault="00D31A0D" w:rsidP="00803228">
      <w:pPr>
        <w:shd w:val="clear" w:color="auto" w:fill="FFFFFF" w:themeFill="background1"/>
        <w:rPr>
          <w:rFonts w:cstheme="minorHAnsi"/>
        </w:rPr>
      </w:pPr>
    </w:p>
    <w:p w14:paraId="3C3175B9" w14:textId="77777777" w:rsidR="00D31A0D" w:rsidRPr="00154D9C" w:rsidRDefault="00D31A0D" w:rsidP="00D31A0D">
      <w:pPr>
        <w:shd w:val="clear" w:color="auto" w:fill="B4C6E7" w:themeFill="accent1" w:themeFillTint="66"/>
        <w:rPr>
          <w:rFonts w:ascii="Arial Black" w:hAnsi="Arial Black" w:cstheme="minorHAnsi"/>
          <w:b/>
        </w:rPr>
      </w:pPr>
      <w:r w:rsidRPr="00154D9C">
        <w:rPr>
          <w:rFonts w:ascii="Arial Black" w:hAnsi="Arial Black" w:cstheme="minorHAnsi"/>
          <w:b/>
        </w:rPr>
        <w:t>Finally</w:t>
      </w:r>
    </w:p>
    <w:p w14:paraId="5AD94C37" w14:textId="27A44958" w:rsidR="00803228" w:rsidRPr="001042FB" w:rsidRDefault="00154D9C" w:rsidP="00423174">
      <w:pPr>
        <w:spacing w:after="0" w:line="240" w:lineRule="auto"/>
        <w:rPr>
          <w:b/>
        </w:rPr>
      </w:pPr>
      <w:r w:rsidRPr="001042FB">
        <w:rPr>
          <w:b/>
        </w:rPr>
        <w:t>Thank you</w:t>
      </w:r>
    </w:p>
    <w:p w14:paraId="3BEDAA1F" w14:textId="7ADABEF4" w:rsidR="00154D9C" w:rsidRPr="00154D9C" w:rsidRDefault="00154D9C" w:rsidP="00423174">
      <w:pPr>
        <w:spacing w:after="0" w:line="240" w:lineRule="auto"/>
      </w:pPr>
      <w:r w:rsidRPr="00154D9C">
        <w:t xml:space="preserve">We would like to thank the outgoing committee members for their extensive hard work for the group and the education days provided. </w:t>
      </w:r>
    </w:p>
    <w:p w14:paraId="620F2A68" w14:textId="0E430641" w:rsidR="00154D9C" w:rsidRPr="00154D9C" w:rsidRDefault="00154D9C" w:rsidP="00423174">
      <w:pPr>
        <w:spacing w:after="0" w:line="240" w:lineRule="auto"/>
      </w:pPr>
      <w:r w:rsidRPr="00154D9C">
        <w:t xml:space="preserve">We would also like to thank our group members without whom we could not exist, for your ongoing support to the group. </w:t>
      </w:r>
    </w:p>
    <w:p w14:paraId="34DC9B6A" w14:textId="44610736" w:rsidR="00154D9C" w:rsidRPr="00154D9C" w:rsidRDefault="00154D9C" w:rsidP="00423174">
      <w:pPr>
        <w:spacing w:after="0" w:line="240" w:lineRule="auto"/>
      </w:pPr>
      <w:r w:rsidRPr="00154D9C">
        <w:t>Thank you and good luck to Katie who is leaving us to go on maternity leave in the very near future!</w:t>
      </w:r>
    </w:p>
    <w:p w14:paraId="0ADAB9A9" w14:textId="77777777" w:rsidR="00423174" w:rsidRDefault="00423174" w:rsidP="00423174">
      <w:pPr>
        <w:spacing w:after="0" w:line="240" w:lineRule="auto"/>
      </w:pPr>
    </w:p>
    <w:p w14:paraId="04113967" w14:textId="77777777" w:rsidR="00F73BAC" w:rsidRPr="00D31A0D" w:rsidRDefault="00D31A0D" w:rsidP="00423174">
      <w:pPr>
        <w:spacing w:after="0" w:line="240" w:lineRule="auto"/>
        <w:rPr>
          <w:rFonts w:cs="Arial"/>
          <w:b/>
          <w:i/>
        </w:rPr>
      </w:pPr>
      <w:r w:rsidRPr="00D31A0D">
        <w:rPr>
          <w:rFonts w:cs="Arial"/>
          <w:b/>
          <w:i/>
        </w:rPr>
        <w:t>The Committee</w:t>
      </w:r>
    </w:p>
    <w:sectPr w:rsidR="00F73BAC" w:rsidRPr="00D31A0D" w:rsidSect="009736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49CF" w14:textId="77777777" w:rsidR="008E1C80" w:rsidRDefault="008E1C80" w:rsidP="00F73BAC">
      <w:pPr>
        <w:spacing w:after="0" w:line="240" w:lineRule="auto"/>
      </w:pPr>
      <w:r>
        <w:separator/>
      </w:r>
    </w:p>
  </w:endnote>
  <w:endnote w:type="continuationSeparator" w:id="0">
    <w:p w14:paraId="237EC255" w14:textId="77777777" w:rsidR="008E1C80" w:rsidRDefault="008E1C80" w:rsidP="00F7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0394" w14:textId="77777777" w:rsidR="008E1C80" w:rsidRDefault="008E1C80" w:rsidP="00F73BAC">
      <w:pPr>
        <w:spacing w:after="0" w:line="240" w:lineRule="auto"/>
      </w:pPr>
      <w:r>
        <w:separator/>
      </w:r>
    </w:p>
  </w:footnote>
  <w:footnote w:type="continuationSeparator" w:id="0">
    <w:p w14:paraId="79291B4E" w14:textId="77777777" w:rsidR="008E1C80" w:rsidRDefault="008E1C80" w:rsidP="00F73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2CDF"/>
    <w:multiLevelType w:val="hybridMultilevel"/>
    <w:tmpl w:val="34785C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F64F5"/>
    <w:multiLevelType w:val="multilevel"/>
    <w:tmpl w:val="8F9A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E63B2"/>
    <w:multiLevelType w:val="hybridMultilevel"/>
    <w:tmpl w:val="F648EF84"/>
    <w:lvl w:ilvl="0" w:tplc="9C561BD4">
      <w:numFmt w:val="bullet"/>
      <w:lvlText w:val="-"/>
      <w:lvlJc w:val="left"/>
      <w:pPr>
        <w:ind w:left="1800" w:hanging="360"/>
      </w:pPr>
      <w:rPr>
        <w:rFonts w:ascii="Calibri" w:eastAsiaTheme="minorHAnsi" w:hAnsi="Calibri"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FA342CA"/>
    <w:multiLevelType w:val="hybridMultilevel"/>
    <w:tmpl w:val="098C9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33E7F"/>
    <w:multiLevelType w:val="hybridMultilevel"/>
    <w:tmpl w:val="AEE87D86"/>
    <w:lvl w:ilvl="0" w:tplc="C8EE0BCE">
      <w:start w:val="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C7239E1"/>
    <w:multiLevelType w:val="hybridMultilevel"/>
    <w:tmpl w:val="7786DE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CF3969"/>
    <w:multiLevelType w:val="hybridMultilevel"/>
    <w:tmpl w:val="4BEAC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3E77E1"/>
    <w:multiLevelType w:val="hybridMultilevel"/>
    <w:tmpl w:val="A7B8C6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903800">
    <w:abstractNumId w:val="4"/>
  </w:num>
  <w:num w:numId="2" w16cid:durableId="729112267">
    <w:abstractNumId w:val="3"/>
  </w:num>
  <w:num w:numId="3" w16cid:durableId="1855460703">
    <w:abstractNumId w:val="0"/>
  </w:num>
  <w:num w:numId="4" w16cid:durableId="1356271289">
    <w:abstractNumId w:val="7"/>
  </w:num>
  <w:num w:numId="5" w16cid:durableId="575092178">
    <w:abstractNumId w:val="6"/>
  </w:num>
  <w:num w:numId="6" w16cid:durableId="396781123">
    <w:abstractNumId w:val="5"/>
  </w:num>
  <w:num w:numId="7" w16cid:durableId="1450783012">
    <w:abstractNumId w:val="1"/>
  </w:num>
  <w:num w:numId="8" w16cid:durableId="105735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D7"/>
    <w:rsid w:val="00027153"/>
    <w:rsid w:val="00027DAE"/>
    <w:rsid w:val="000719E8"/>
    <w:rsid w:val="000F33C4"/>
    <w:rsid w:val="001042FB"/>
    <w:rsid w:val="00142BD9"/>
    <w:rsid w:val="00154D9C"/>
    <w:rsid w:val="00166872"/>
    <w:rsid w:val="001E0960"/>
    <w:rsid w:val="001E3C00"/>
    <w:rsid w:val="001F4538"/>
    <w:rsid w:val="002837A6"/>
    <w:rsid w:val="00327FB3"/>
    <w:rsid w:val="00373FDD"/>
    <w:rsid w:val="00392277"/>
    <w:rsid w:val="003B3C7A"/>
    <w:rsid w:val="00423174"/>
    <w:rsid w:val="004642B0"/>
    <w:rsid w:val="005704A0"/>
    <w:rsid w:val="00573405"/>
    <w:rsid w:val="005A2460"/>
    <w:rsid w:val="005F2BF6"/>
    <w:rsid w:val="007376E4"/>
    <w:rsid w:val="00766826"/>
    <w:rsid w:val="007A2744"/>
    <w:rsid w:val="007E273C"/>
    <w:rsid w:val="00803228"/>
    <w:rsid w:val="00812C83"/>
    <w:rsid w:val="00855BB5"/>
    <w:rsid w:val="00861503"/>
    <w:rsid w:val="008B3AD7"/>
    <w:rsid w:val="008E1C80"/>
    <w:rsid w:val="00912B74"/>
    <w:rsid w:val="0097360C"/>
    <w:rsid w:val="009B321D"/>
    <w:rsid w:val="00B267A4"/>
    <w:rsid w:val="00B90D65"/>
    <w:rsid w:val="00BB343F"/>
    <w:rsid w:val="00BC6B93"/>
    <w:rsid w:val="00BE4FB8"/>
    <w:rsid w:val="00C67798"/>
    <w:rsid w:val="00C7474C"/>
    <w:rsid w:val="00CF26C3"/>
    <w:rsid w:val="00D1768F"/>
    <w:rsid w:val="00D31A0D"/>
    <w:rsid w:val="00D553DA"/>
    <w:rsid w:val="00D70B22"/>
    <w:rsid w:val="00D96BA5"/>
    <w:rsid w:val="00DA7A6D"/>
    <w:rsid w:val="00DB536B"/>
    <w:rsid w:val="00EC52E7"/>
    <w:rsid w:val="00F15FA5"/>
    <w:rsid w:val="00F214D1"/>
    <w:rsid w:val="00F73BAC"/>
    <w:rsid w:val="00FA2EC2"/>
    <w:rsid w:val="00FF3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7EF5"/>
  <w15:docId w15:val="{03505237-0F0F-4C34-8199-0D5D45E3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A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AD7"/>
    <w:rPr>
      <w:rFonts w:ascii="Segoe UI" w:hAnsi="Segoe UI" w:cs="Segoe UI"/>
      <w:sz w:val="18"/>
      <w:szCs w:val="18"/>
    </w:rPr>
  </w:style>
  <w:style w:type="paragraph" w:styleId="NormalWeb">
    <w:name w:val="Normal (Web)"/>
    <w:basedOn w:val="Normal"/>
    <w:uiPriority w:val="99"/>
    <w:unhideWhenUsed/>
    <w:rsid w:val="004231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heading-subtitle">
    <w:name w:val="section-heading-subtitle"/>
    <w:basedOn w:val="Normal"/>
    <w:rsid w:val="004231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23174"/>
    <w:rPr>
      <w:color w:val="0000FF"/>
      <w:u w:val="single"/>
    </w:rPr>
  </w:style>
  <w:style w:type="paragraph" w:styleId="ListParagraph">
    <w:name w:val="List Paragraph"/>
    <w:basedOn w:val="Normal"/>
    <w:uiPriority w:val="34"/>
    <w:qFormat/>
    <w:rsid w:val="00803228"/>
    <w:pPr>
      <w:ind w:left="720"/>
      <w:contextualSpacing/>
    </w:pPr>
  </w:style>
  <w:style w:type="character" w:styleId="CommentReference">
    <w:name w:val="annotation reference"/>
    <w:basedOn w:val="DefaultParagraphFont"/>
    <w:uiPriority w:val="99"/>
    <w:semiHidden/>
    <w:unhideWhenUsed/>
    <w:rsid w:val="00327FB3"/>
    <w:rPr>
      <w:sz w:val="16"/>
      <w:szCs w:val="16"/>
    </w:rPr>
  </w:style>
  <w:style w:type="paragraph" w:styleId="CommentText">
    <w:name w:val="annotation text"/>
    <w:basedOn w:val="Normal"/>
    <w:link w:val="CommentTextChar"/>
    <w:uiPriority w:val="99"/>
    <w:semiHidden/>
    <w:unhideWhenUsed/>
    <w:rsid w:val="00327FB3"/>
    <w:pPr>
      <w:spacing w:line="240" w:lineRule="auto"/>
    </w:pPr>
    <w:rPr>
      <w:sz w:val="20"/>
      <w:szCs w:val="20"/>
    </w:rPr>
  </w:style>
  <w:style w:type="character" w:customStyle="1" w:styleId="CommentTextChar">
    <w:name w:val="Comment Text Char"/>
    <w:basedOn w:val="DefaultParagraphFont"/>
    <w:link w:val="CommentText"/>
    <w:uiPriority w:val="99"/>
    <w:semiHidden/>
    <w:rsid w:val="00327FB3"/>
    <w:rPr>
      <w:sz w:val="20"/>
      <w:szCs w:val="20"/>
    </w:rPr>
  </w:style>
  <w:style w:type="paragraph" w:styleId="CommentSubject">
    <w:name w:val="annotation subject"/>
    <w:basedOn w:val="CommentText"/>
    <w:next w:val="CommentText"/>
    <w:link w:val="CommentSubjectChar"/>
    <w:uiPriority w:val="99"/>
    <w:semiHidden/>
    <w:unhideWhenUsed/>
    <w:rsid w:val="00327FB3"/>
    <w:rPr>
      <w:b/>
      <w:bCs/>
    </w:rPr>
  </w:style>
  <w:style w:type="character" w:customStyle="1" w:styleId="CommentSubjectChar">
    <w:name w:val="Comment Subject Char"/>
    <w:basedOn w:val="CommentTextChar"/>
    <w:link w:val="CommentSubject"/>
    <w:uiPriority w:val="99"/>
    <w:semiHidden/>
    <w:rsid w:val="00327FB3"/>
    <w:rPr>
      <w:b/>
      <w:bCs/>
      <w:sz w:val="20"/>
      <w:szCs w:val="20"/>
    </w:rPr>
  </w:style>
  <w:style w:type="paragraph" w:styleId="Header">
    <w:name w:val="header"/>
    <w:basedOn w:val="Normal"/>
    <w:link w:val="HeaderChar"/>
    <w:uiPriority w:val="99"/>
    <w:unhideWhenUsed/>
    <w:rsid w:val="00F73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AC"/>
  </w:style>
  <w:style w:type="paragraph" w:styleId="Footer">
    <w:name w:val="footer"/>
    <w:basedOn w:val="Normal"/>
    <w:link w:val="FooterChar"/>
    <w:uiPriority w:val="99"/>
    <w:unhideWhenUsed/>
    <w:rsid w:val="00F73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BAC"/>
  </w:style>
  <w:style w:type="paragraph" w:styleId="Revision">
    <w:name w:val="Revision"/>
    <w:hidden/>
    <w:uiPriority w:val="99"/>
    <w:semiHidden/>
    <w:rsid w:val="003B3C7A"/>
    <w:pPr>
      <w:spacing w:after="0" w:line="240" w:lineRule="auto"/>
    </w:pPr>
  </w:style>
  <w:style w:type="table" w:styleId="TableGrid">
    <w:name w:val="Table Grid"/>
    <w:basedOn w:val="TableNormal"/>
    <w:uiPriority w:val="39"/>
    <w:rsid w:val="00D31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31A0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863">
      <w:bodyDiv w:val="1"/>
      <w:marLeft w:val="0"/>
      <w:marRight w:val="0"/>
      <w:marTop w:val="0"/>
      <w:marBottom w:val="0"/>
      <w:divBdr>
        <w:top w:val="none" w:sz="0" w:space="0" w:color="auto"/>
        <w:left w:val="none" w:sz="0" w:space="0" w:color="auto"/>
        <w:bottom w:val="none" w:sz="0" w:space="0" w:color="auto"/>
        <w:right w:val="none" w:sz="0" w:space="0" w:color="auto"/>
      </w:divBdr>
    </w:div>
    <w:div w:id="263389803">
      <w:bodyDiv w:val="1"/>
      <w:marLeft w:val="0"/>
      <w:marRight w:val="0"/>
      <w:marTop w:val="0"/>
      <w:marBottom w:val="0"/>
      <w:divBdr>
        <w:top w:val="none" w:sz="0" w:space="0" w:color="auto"/>
        <w:left w:val="none" w:sz="0" w:space="0" w:color="auto"/>
        <w:bottom w:val="none" w:sz="0" w:space="0" w:color="auto"/>
        <w:right w:val="none" w:sz="0" w:space="0" w:color="auto"/>
      </w:divBdr>
      <w:divsChild>
        <w:div w:id="204681937">
          <w:marLeft w:val="0"/>
          <w:marRight w:val="0"/>
          <w:marTop w:val="0"/>
          <w:marBottom w:val="0"/>
          <w:divBdr>
            <w:top w:val="none" w:sz="0" w:space="0" w:color="auto"/>
            <w:left w:val="none" w:sz="0" w:space="0" w:color="auto"/>
            <w:bottom w:val="none" w:sz="0" w:space="0" w:color="auto"/>
            <w:right w:val="none" w:sz="0" w:space="0" w:color="auto"/>
          </w:divBdr>
          <w:divsChild>
            <w:div w:id="1099519633">
              <w:marLeft w:val="0"/>
              <w:marRight w:val="0"/>
              <w:marTop w:val="0"/>
              <w:marBottom w:val="0"/>
              <w:divBdr>
                <w:top w:val="none" w:sz="0" w:space="0" w:color="auto"/>
                <w:left w:val="none" w:sz="0" w:space="0" w:color="auto"/>
                <w:bottom w:val="none" w:sz="0" w:space="0" w:color="auto"/>
                <w:right w:val="none" w:sz="0" w:space="0" w:color="auto"/>
              </w:divBdr>
              <w:divsChild>
                <w:div w:id="1927759268">
                  <w:marLeft w:val="0"/>
                  <w:marRight w:val="0"/>
                  <w:marTop w:val="0"/>
                  <w:marBottom w:val="0"/>
                  <w:divBdr>
                    <w:top w:val="none" w:sz="0" w:space="0" w:color="auto"/>
                    <w:left w:val="none" w:sz="0" w:space="0" w:color="auto"/>
                    <w:bottom w:val="none" w:sz="0" w:space="0" w:color="auto"/>
                    <w:right w:val="none" w:sz="0" w:space="0" w:color="auto"/>
                  </w:divBdr>
                  <w:divsChild>
                    <w:div w:id="1054541213">
                      <w:marLeft w:val="0"/>
                      <w:marRight w:val="0"/>
                      <w:marTop w:val="0"/>
                      <w:marBottom w:val="0"/>
                      <w:divBdr>
                        <w:top w:val="none" w:sz="0" w:space="0" w:color="auto"/>
                        <w:left w:val="none" w:sz="0" w:space="0" w:color="auto"/>
                        <w:bottom w:val="none" w:sz="0" w:space="0" w:color="auto"/>
                        <w:right w:val="none" w:sz="0" w:space="0" w:color="auto"/>
                      </w:divBdr>
                      <w:divsChild>
                        <w:div w:id="878277405">
                          <w:marLeft w:val="0"/>
                          <w:marRight w:val="0"/>
                          <w:marTop w:val="0"/>
                          <w:marBottom w:val="0"/>
                          <w:divBdr>
                            <w:top w:val="none" w:sz="0" w:space="0" w:color="auto"/>
                            <w:left w:val="none" w:sz="0" w:space="0" w:color="auto"/>
                            <w:bottom w:val="none" w:sz="0" w:space="0" w:color="auto"/>
                            <w:right w:val="none" w:sz="0" w:space="0" w:color="auto"/>
                          </w:divBdr>
                          <w:divsChild>
                            <w:div w:id="136849605">
                              <w:marLeft w:val="0"/>
                              <w:marRight w:val="0"/>
                              <w:marTop w:val="0"/>
                              <w:marBottom w:val="0"/>
                              <w:divBdr>
                                <w:top w:val="none" w:sz="0" w:space="0" w:color="auto"/>
                                <w:left w:val="single" w:sz="6" w:space="0" w:color="E5E3E3"/>
                                <w:bottom w:val="none" w:sz="0" w:space="0" w:color="auto"/>
                                <w:right w:val="none" w:sz="0" w:space="0" w:color="auto"/>
                              </w:divBdr>
                              <w:divsChild>
                                <w:div w:id="1152404425">
                                  <w:marLeft w:val="0"/>
                                  <w:marRight w:val="0"/>
                                  <w:marTop w:val="0"/>
                                  <w:marBottom w:val="0"/>
                                  <w:divBdr>
                                    <w:top w:val="none" w:sz="0" w:space="0" w:color="auto"/>
                                    <w:left w:val="none" w:sz="0" w:space="0" w:color="auto"/>
                                    <w:bottom w:val="none" w:sz="0" w:space="0" w:color="auto"/>
                                    <w:right w:val="none" w:sz="0" w:space="0" w:color="auto"/>
                                  </w:divBdr>
                                  <w:divsChild>
                                    <w:div w:id="594023554">
                                      <w:marLeft w:val="0"/>
                                      <w:marRight w:val="0"/>
                                      <w:marTop w:val="0"/>
                                      <w:marBottom w:val="0"/>
                                      <w:divBdr>
                                        <w:top w:val="none" w:sz="0" w:space="0" w:color="auto"/>
                                        <w:left w:val="none" w:sz="0" w:space="0" w:color="auto"/>
                                        <w:bottom w:val="none" w:sz="0" w:space="0" w:color="auto"/>
                                        <w:right w:val="none" w:sz="0" w:space="0" w:color="auto"/>
                                      </w:divBdr>
                                      <w:divsChild>
                                        <w:div w:id="884559708">
                                          <w:marLeft w:val="0"/>
                                          <w:marRight w:val="0"/>
                                          <w:marTop w:val="0"/>
                                          <w:marBottom w:val="0"/>
                                          <w:divBdr>
                                            <w:top w:val="none" w:sz="0" w:space="0" w:color="auto"/>
                                            <w:left w:val="none" w:sz="0" w:space="0" w:color="auto"/>
                                            <w:bottom w:val="none" w:sz="0" w:space="0" w:color="auto"/>
                                            <w:right w:val="none" w:sz="0" w:space="0" w:color="auto"/>
                                          </w:divBdr>
                                          <w:divsChild>
                                            <w:div w:id="333992924">
                                              <w:marLeft w:val="0"/>
                                              <w:marRight w:val="0"/>
                                              <w:marTop w:val="0"/>
                                              <w:marBottom w:val="0"/>
                                              <w:divBdr>
                                                <w:top w:val="none" w:sz="0" w:space="0" w:color="auto"/>
                                                <w:left w:val="none" w:sz="0" w:space="0" w:color="auto"/>
                                                <w:bottom w:val="none" w:sz="0" w:space="0" w:color="auto"/>
                                                <w:right w:val="none" w:sz="0" w:space="0" w:color="auto"/>
                                              </w:divBdr>
                                              <w:divsChild>
                                                <w:div w:id="897864073">
                                                  <w:marLeft w:val="0"/>
                                                  <w:marRight w:val="0"/>
                                                  <w:marTop w:val="0"/>
                                                  <w:marBottom w:val="0"/>
                                                  <w:divBdr>
                                                    <w:top w:val="none" w:sz="0" w:space="0" w:color="auto"/>
                                                    <w:left w:val="none" w:sz="0" w:space="0" w:color="auto"/>
                                                    <w:bottom w:val="none" w:sz="0" w:space="0" w:color="auto"/>
                                                    <w:right w:val="none" w:sz="0" w:space="0" w:color="auto"/>
                                                  </w:divBdr>
                                                  <w:divsChild>
                                                    <w:div w:id="417992226">
                                                      <w:marLeft w:val="0"/>
                                                      <w:marRight w:val="0"/>
                                                      <w:marTop w:val="0"/>
                                                      <w:marBottom w:val="0"/>
                                                      <w:divBdr>
                                                        <w:top w:val="none" w:sz="0" w:space="0" w:color="auto"/>
                                                        <w:left w:val="none" w:sz="0" w:space="0" w:color="auto"/>
                                                        <w:bottom w:val="none" w:sz="0" w:space="0" w:color="auto"/>
                                                        <w:right w:val="none" w:sz="0" w:space="0" w:color="auto"/>
                                                      </w:divBdr>
                                                      <w:divsChild>
                                                        <w:div w:id="153036236">
                                                          <w:marLeft w:val="480"/>
                                                          <w:marRight w:val="0"/>
                                                          <w:marTop w:val="0"/>
                                                          <w:marBottom w:val="0"/>
                                                          <w:divBdr>
                                                            <w:top w:val="none" w:sz="0" w:space="0" w:color="auto"/>
                                                            <w:left w:val="none" w:sz="0" w:space="0" w:color="auto"/>
                                                            <w:bottom w:val="none" w:sz="0" w:space="0" w:color="auto"/>
                                                            <w:right w:val="none" w:sz="0" w:space="0" w:color="auto"/>
                                                          </w:divBdr>
                                                          <w:divsChild>
                                                            <w:div w:id="1245724053">
                                                              <w:marLeft w:val="0"/>
                                                              <w:marRight w:val="0"/>
                                                              <w:marTop w:val="0"/>
                                                              <w:marBottom w:val="0"/>
                                                              <w:divBdr>
                                                                <w:top w:val="none" w:sz="0" w:space="0" w:color="auto"/>
                                                                <w:left w:val="none" w:sz="0" w:space="0" w:color="auto"/>
                                                                <w:bottom w:val="none" w:sz="0" w:space="0" w:color="auto"/>
                                                                <w:right w:val="none" w:sz="0" w:space="0" w:color="auto"/>
                                                              </w:divBdr>
                                                              <w:divsChild>
                                                                <w:div w:id="1482573867">
                                                                  <w:marLeft w:val="0"/>
                                                                  <w:marRight w:val="0"/>
                                                                  <w:marTop w:val="0"/>
                                                                  <w:marBottom w:val="0"/>
                                                                  <w:divBdr>
                                                                    <w:top w:val="none" w:sz="0" w:space="0" w:color="auto"/>
                                                                    <w:left w:val="none" w:sz="0" w:space="0" w:color="auto"/>
                                                                    <w:bottom w:val="none" w:sz="0" w:space="0" w:color="auto"/>
                                                                    <w:right w:val="none" w:sz="0" w:space="0" w:color="auto"/>
                                                                  </w:divBdr>
                                                                  <w:divsChild>
                                                                    <w:div w:id="1549878286">
                                                                      <w:marLeft w:val="0"/>
                                                                      <w:marRight w:val="0"/>
                                                                      <w:marTop w:val="240"/>
                                                                      <w:marBottom w:val="0"/>
                                                                      <w:divBdr>
                                                                        <w:top w:val="none" w:sz="0" w:space="0" w:color="auto"/>
                                                                        <w:left w:val="none" w:sz="0" w:space="0" w:color="auto"/>
                                                                        <w:bottom w:val="none" w:sz="0" w:space="0" w:color="auto"/>
                                                                        <w:right w:val="none" w:sz="0" w:space="0" w:color="auto"/>
                                                                      </w:divBdr>
                                                                      <w:divsChild>
                                                                        <w:div w:id="1316371149">
                                                                          <w:marLeft w:val="0"/>
                                                                          <w:marRight w:val="0"/>
                                                                          <w:marTop w:val="0"/>
                                                                          <w:marBottom w:val="0"/>
                                                                          <w:divBdr>
                                                                            <w:top w:val="none" w:sz="0" w:space="0" w:color="auto"/>
                                                                            <w:left w:val="none" w:sz="0" w:space="0" w:color="auto"/>
                                                                            <w:bottom w:val="none" w:sz="0" w:space="0" w:color="auto"/>
                                                                            <w:right w:val="none" w:sz="0" w:space="0" w:color="auto"/>
                                                                          </w:divBdr>
                                                                          <w:divsChild>
                                                                            <w:div w:id="169609655">
                                                                              <w:marLeft w:val="0"/>
                                                                              <w:marRight w:val="0"/>
                                                                              <w:marTop w:val="0"/>
                                                                              <w:marBottom w:val="0"/>
                                                                              <w:divBdr>
                                                                                <w:top w:val="none" w:sz="0" w:space="0" w:color="auto"/>
                                                                                <w:left w:val="none" w:sz="0" w:space="0" w:color="auto"/>
                                                                                <w:bottom w:val="none" w:sz="0" w:space="0" w:color="auto"/>
                                                                                <w:right w:val="none" w:sz="0" w:space="0" w:color="auto"/>
                                                                              </w:divBdr>
                                                                              <w:divsChild>
                                                                                <w:div w:id="1879466515">
                                                                                  <w:marLeft w:val="0"/>
                                                                                  <w:marRight w:val="0"/>
                                                                                  <w:marTop w:val="0"/>
                                                                                  <w:marBottom w:val="0"/>
                                                                                  <w:divBdr>
                                                                                    <w:top w:val="none" w:sz="0" w:space="0" w:color="auto"/>
                                                                                    <w:left w:val="none" w:sz="0" w:space="0" w:color="auto"/>
                                                                                    <w:bottom w:val="none" w:sz="0" w:space="0" w:color="auto"/>
                                                                                    <w:right w:val="none" w:sz="0" w:space="0" w:color="auto"/>
                                                                                  </w:divBdr>
                                                                                  <w:divsChild>
                                                                                    <w:div w:id="1870294310">
                                                                                      <w:marLeft w:val="0"/>
                                                                                      <w:marRight w:val="0"/>
                                                                                      <w:marTop w:val="0"/>
                                                                                      <w:marBottom w:val="0"/>
                                                                                      <w:divBdr>
                                                                                        <w:top w:val="none" w:sz="0" w:space="0" w:color="auto"/>
                                                                                        <w:left w:val="none" w:sz="0" w:space="0" w:color="auto"/>
                                                                                        <w:bottom w:val="none" w:sz="0" w:space="0" w:color="auto"/>
                                                                                        <w:right w:val="none" w:sz="0" w:space="0" w:color="auto"/>
                                                                                      </w:divBdr>
                                                                                      <w:divsChild>
                                                                                        <w:div w:id="398333916">
                                                                                          <w:marLeft w:val="0"/>
                                                                                          <w:marRight w:val="0"/>
                                                                                          <w:marTop w:val="0"/>
                                                                                          <w:marBottom w:val="0"/>
                                                                                          <w:divBdr>
                                                                                            <w:top w:val="none" w:sz="0" w:space="0" w:color="auto"/>
                                                                                            <w:left w:val="none" w:sz="0" w:space="0" w:color="auto"/>
                                                                                            <w:bottom w:val="none" w:sz="0" w:space="0" w:color="auto"/>
                                                                                            <w:right w:val="none" w:sz="0" w:space="0" w:color="auto"/>
                                                                                          </w:divBdr>
                                                                                          <w:divsChild>
                                                                                            <w:div w:id="630015522">
                                                                                              <w:marLeft w:val="0"/>
                                                                                              <w:marRight w:val="0"/>
                                                                                              <w:marTop w:val="0"/>
                                                                                              <w:marBottom w:val="0"/>
                                                                                              <w:divBdr>
                                                                                                <w:top w:val="none" w:sz="0" w:space="0" w:color="auto"/>
                                                                                                <w:left w:val="none" w:sz="0" w:space="0" w:color="auto"/>
                                                                                                <w:bottom w:val="none" w:sz="0" w:space="0" w:color="auto"/>
                                                                                                <w:right w:val="none" w:sz="0" w:space="0" w:color="auto"/>
                                                                                              </w:divBdr>
                                                                                              <w:divsChild>
                                                                                                <w:div w:id="1527870783">
                                                                                                  <w:marLeft w:val="0"/>
                                                                                                  <w:marRight w:val="0"/>
                                                                                                  <w:marTop w:val="0"/>
                                                                                                  <w:marBottom w:val="0"/>
                                                                                                  <w:divBdr>
                                                                                                    <w:top w:val="none" w:sz="0" w:space="0" w:color="auto"/>
                                                                                                    <w:left w:val="none" w:sz="0" w:space="0" w:color="auto"/>
                                                                                                    <w:bottom w:val="none" w:sz="0" w:space="0" w:color="auto"/>
                                                                                                    <w:right w:val="none" w:sz="0" w:space="0" w:color="auto"/>
                                                                                                  </w:divBdr>
                                                                                                  <w:divsChild>
                                                                                                    <w:div w:id="1427261881">
                                                                                                      <w:marLeft w:val="0"/>
                                                                                                      <w:marRight w:val="0"/>
                                                                                                      <w:marTop w:val="0"/>
                                                                                                      <w:marBottom w:val="0"/>
                                                                                                      <w:divBdr>
                                                                                                        <w:top w:val="none" w:sz="0" w:space="0" w:color="auto"/>
                                                                                                        <w:left w:val="none" w:sz="0" w:space="0" w:color="auto"/>
                                                                                                        <w:bottom w:val="none" w:sz="0" w:space="0" w:color="auto"/>
                                                                                                        <w:right w:val="none" w:sz="0" w:space="0" w:color="auto"/>
                                                                                                      </w:divBdr>
                                                                                                      <w:divsChild>
                                                                                                        <w:div w:id="773012193">
                                                                                                          <w:marLeft w:val="0"/>
                                                                                                          <w:marRight w:val="0"/>
                                                                                                          <w:marTop w:val="0"/>
                                                                                                          <w:marBottom w:val="0"/>
                                                                                                          <w:divBdr>
                                                                                                            <w:top w:val="none" w:sz="0" w:space="0" w:color="auto"/>
                                                                                                            <w:left w:val="none" w:sz="0" w:space="0" w:color="auto"/>
                                                                                                            <w:bottom w:val="none" w:sz="0" w:space="0" w:color="auto"/>
                                                                                                            <w:right w:val="none" w:sz="0" w:space="0" w:color="auto"/>
                                                                                                          </w:divBdr>
                                                                                                          <w:divsChild>
                                                                                                            <w:div w:id="680938472">
                                                                                                              <w:marLeft w:val="0"/>
                                                                                                              <w:marRight w:val="0"/>
                                                                                                              <w:marTop w:val="0"/>
                                                                                                              <w:marBottom w:val="0"/>
                                                                                                              <w:divBdr>
                                                                                                                <w:top w:val="none" w:sz="0" w:space="0" w:color="auto"/>
                                                                                                                <w:left w:val="none" w:sz="0" w:space="0" w:color="auto"/>
                                                                                                                <w:bottom w:val="none" w:sz="0" w:space="0" w:color="auto"/>
                                                                                                                <w:right w:val="none" w:sz="0" w:space="0" w:color="auto"/>
                                                                                                              </w:divBdr>
                                                                                                              <w:divsChild>
                                                                                                                <w:div w:id="1352609613">
                                                                                                                  <w:marLeft w:val="0"/>
                                                                                                                  <w:marRight w:val="0"/>
                                                                                                                  <w:marTop w:val="0"/>
                                                                                                                  <w:marBottom w:val="0"/>
                                                                                                                  <w:divBdr>
                                                                                                                    <w:top w:val="none" w:sz="0" w:space="0" w:color="auto"/>
                                                                                                                    <w:left w:val="none" w:sz="0" w:space="0" w:color="auto"/>
                                                                                                                    <w:bottom w:val="none" w:sz="0" w:space="0" w:color="auto"/>
                                                                                                                    <w:right w:val="none" w:sz="0" w:space="0" w:color="auto"/>
                                                                                                                  </w:divBdr>
                                                                                                                  <w:divsChild>
                                                                                                                    <w:div w:id="15401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29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da.uk.com/specialist-groups-and-branches/cystic-fibrosis-specialist-group/committee.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EEB860FA4D3D4FB727654133016AFE" ma:contentTypeVersion="11" ma:contentTypeDescription="Create a new document." ma:contentTypeScope="" ma:versionID="cd4ffac4aa68ed332d50b1da1316d203">
  <xsd:schema xmlns:xsd="http://www.w3.org/2001/XMLSchema" xmlns:xs="http://www.w3.org/2001/XMLSchema" xmlns:p="http://schemas.microsoft.com/office/2006/metadata/properties" xmlns:ns3="161b0dae-cffd-43cc-b3b4-b3591f49fe04" xmlns:ns4="7216705d-f34b-4fe4-91f4-488a402330ff" targetNamespace="http://schemas.microsoft.com/office/2006/metadata/properties" ma:root="true" ma:fieldsID="bee333f45703e20c3c32b00ff81ba3aa" ns3:_="" ns4:_="">
    <xsd:import namespace="161b0dae-cffd-43cc-b3b4-b3591f49fe04"/>
    <xsd:import namespace="7216705d-f34b-4fe4-91f4-488a402330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b0dae-cffd-43cc-b3b4-b3591f49fe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6705d-f34b-4fe4-91f4-488a402330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E423B-D46E-40C9-9082-47828AE0C26A}">
  <ds:schemaRefs>
    <ds:schemaRef ds:uri="http://schemas.openxmlformats.org/officeDocument/2006/bibliography"/>
  </ds:schemaRefs>
</ds:datastoreItem>
</file>

<file path=customXml/itemProps2.xml><?xml version="1.0" encoding="utf-8"?>
<ds:datastoreItem xmlns:ds="http://schemas.openxmlformats.org/officeDocument/2006/customXml" ds:itemID="{D0BA8B16-F1B3-4034-AAED-85CBFD31B0A3}">
  <ds:schemaRefs>
    <ds:schemaRef ds:uri="http://schemas.microsoft.com/sharepoint/v3/contenttype/forms"/>
  </ds:schemaRefs>
</ds:datastoreItem>
</file>

<file path=customXml/itemProps3.xml><?xml version="1.0" encoding="utf-8"?>
<ds:datastoreItem xmlns:ds="http://schemas.openxmlformats.org/officeDocument/2006/customXml" ds:itemID="{1D371C75-8862-455E-AFD3-AF66F8F7D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b0dae-cffd-43cc-b3b4-b3591f49fe04"/>
    <ds:schemaRef ds:uri="7216705d-f34b-4fe4-91f4-488a40233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55B8D-C734-40DC-9FCE-A4150A325B3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216705d-f34b-4fe4-91f4-488a402330ff"/>
    <ds:schemaRef ds:uri="161b0dae-cffd-43cc-b3b4-b3591f49fe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Robert</dc:creator>
  <cp:lastModifiedBy>Gemma Pamment</cp:lastModifiedBy>
  <cp:revision>2</cp:revision>
  <cp:lastPrinted>2020-05-29T08:46:00Z</cp:lastPrinted>
  <dcterms:created xsi:type="dcterms:W3CDTF">2022-11-28T11:52:00Z</dcterms:created>
  <dcterms:modified xsi:type="dcterms:W3CDTF">2022-11-28T11:52:00Z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0x0101000DEEB860FA4D3D4FB727654133016AFE</vt:lpwstr>
  </property>
</Properties>
</file>