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866" w:rsidRDefault="00F22866">
      <w:r>
        <w:rPr>
          <w:noProof/>
          <w:lang w:eastAsia="en-GB"/>
        </w:rPr>
        <w:drawing>
          <wp:inline distT="0" distB="0" distL="0" distR="0">
            <wp:extent cx="23717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 Ready small.jpg"/>
                    <pic:cNvPicPr/>
                  </pic:nvPicPr>
                  <pic:blipFill>
                    <a:blip r:embed="rId4">
                      <a:extLst>
                        <a:ext uri="{28A0092B-C50C-407E-A947-70E740481C1C}">
                          <a14:useLocalDpi xmlns:a14="http://schemas.microsoft.com/office/drawing/2010/main" val="0"/>
                        </a:ext>
                      </a:extLst>
                    </a:blip>
                    <a:stretch>
                      <a:fillRect/>
                    </a:stretch>
                  </pic:blipFill>
                  <pic:spPr>
                    <a:xfrm>
                      <a:off x="0" y="0"/>
                      <a:ext cx="2371725" cy="990600"/>
                    </a:xfrm>
                    <a:prstGeom prst="rect">
                      <a:avLst/>
                    </a:prstGeom>
                  </pic:spPr>
                </pic:pic>
              </a:graphicData>
            </a:graphic>
          </wp:inline>
        </w:drawing>
      </w:r>
    </w:p>
    <w:p w:rsidR="00F22866" w:rsidRDefault="00F22866"/>
    <w:p w:rsidR="00DD7FE7" w:rsidRDefault="00F22866" w:rsidP="00F22866">
      <w:pPr>
        <w:jc w:val="center"/>
        <w:rPr>
          <w:b/>
        </w:rPr>
      </w:pPr>
      <w:r w:rsidRPr="00F22866">
        <w:rPr>
          <w:b/>
        </w:rPr>
        <w:t>Self-A</w:t>
      </w:r>
      <w:r>
        <w:rPr>
          <w:b/>
        </w:rPr>
        <w:t>ssessment Skills Checklist</w:t>
      </w:r>
    </w:p>
    <w:p w:rsidR="00F22866" w:rsidRDefault="00F22866">
      <w:pPr>
        <w:rPr>
          <w:b/>
        </w:rPr>
      </w:pPr>
    </w:p>
    <w:p w:rsidR="00E70F7C" w:rsidRDefault="00F22866" w:rsidP="00F2286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The following checklist is designed to help you identify your individual skills and think about how they fit together as skill set to make sure that the BDA Work Ready Programme is for you. </w:t>
      </w:r>
      <w:r w:rsidR="00FE1767">
        <w:rPr>
          <w:rFonts w:ascii="TimesNewRomanPSMT" w:hAnsi="TimesNewRomanPSMT" w:cs="TimesNewRomanPSMT"/>
          <w:sz w:val="20"/>
          <w:szCs w:val="20"/>
        </w:rPr>
        <w:t>Remember to think about whether you enjoy using these skills as well as how confident you are in them</w:t>
      </w:r>
      <w:r w:rsidR="00C72107">
        <w:rPr>
          <w:rFonts w:ascii="TimesNewRomanPSMT" w:hAnsi="TimesNewRomanPSMT" w:cs="TimesNewRomanPSMT"/>
          <w:sz w:val="20"/>
          <w:szCs w:val="20"/>
        </w:rPr>
        <w:t>.</w:t>
      </w:r>
    </w:p>
    <w:p w:rsidR="00E70F7C" w:rsidRDefault="00E70F7C" w:rsidP="00F22866">
      <w:pPr>
        <w:autoSpaceDE w:val="0"/>
        <w:autoSpaceDN w:val="0"/>
        <w:adjustRightInd w:val="0"/>
        <w:spacing w:after="0" w:line="240" w:lineRule="auto"/>
        <w:rPr>
          <w:rFonts w:ascii="TimesNewRomanPSMT" w:hAnsi="TimesNewRomanPSMT" w:cs="TimesNewRomanPSMT"/>
          <w:sz w:val="20"/>
          <w:szCs w:val="20"/>
        </w:rPr>
      </w:pPr>
    </w:p>
    <w:p w:rsidR="00507C4F" w:rsidRDefault="00507C4F" w:rsidP="00F22866">
      <w:pPr>
        <w:autoSpaceDE w:val="0"/>
        <w:autoSpaceDN w:val="0"/>
        <w:adjustRightInd w:val="0"/>
        <w:spacing w:after="0" w:line="240" w:lineRule="auto"/>
        <w:rPr>
          <w:rFonts w:ascii="TimesNewRomanPSMT" w:hAnsi="TimesNewRomanPSMT" w:cs="TimesNewRomanPSMT"/>
          <w:sz w:val="20"/>
          <w:szCs w:val="20"/>
        </w:rPr>
      </w:pPr>
      <w:bookmarkStart w:id="0" w:name="_GoBack"/>
      <w:bookmarkEnd w:id="0"/>
    </w:p>
    <w:p w:rsidR="00F22866" w:rsidRDefault="00F22866" w:rsidP="00F22866">
      <w:pPr>
        <w:rPr>
          <w:b/>
        </w:rPr>
      </w:pPr>
      <w:r>
        <w:rPr>
          <w:b/>
        </w:rPr>
        <w:t>Health promotion</w:t>
      </w:r>
    </w:p>
    <w:tbl>
      <w:tblPr>
        <w:tblStyle w:val="TableGrid"/>
        <w:tblW w:w="0" w:type="auto"/>
        <w:tblLook w:val="04A0" w:firstRow="1" w:lastRow="0" w:firstColumn="1" w:lastColumn="0" w:noHBand="0" w:noVBand="1"/>
      </w:tblPr>
      <w:tblGrid>
        <w:gridCol w:w="1890"/>
        <w:gridCol w:w="1856"/>
        <w:gridCol w:w="1558"/>
        <w:gridCol w:w="1856"/>
        <w:gridCol w:w="1856"/>
      </w:tblGrid>
      <w:tr w:rsidR="00FE1767" w:rsidTr="00C72107">
        <w:tc>
          <w:tcPr>
            <w:tcW w:w="1890" w:type="dxa"/>
          </w:tcPr>
          <w:p w:rsidR="00FE1767" w:rsidRPr="00F22866" w:rsidRDefault="00FE1767" w:rsidP="00F22866">
            <w:pPr>
              <w:rPr>
                <w:b/>
              </w:rPr>
            </w:pPr>
            <w:r w:rsidRPr="00F22866">
              <w:rPr>
                <w:b/>
              </w:rPr>
              <w:t>Skills</w:t>
            </w:r>
          </w:p>
          <w:p w:rsidR="00FE1767" w:rsidRDefault="00FE1767" w:rsidP="00F22866">
            <w:pPr>
              <w:rPr>
                <w:b/>
              </w:rPr>
            </w:pPr>
          </w:p>
        </w:tc>
        <w:tc>
          <w:tcPr>
            <w:tcW w:w="1856" w:type="dxa"/>
          </w:tcPr>
          <w:p w:rsidR="00FE1767" w:rsidRPr="00F22866" w:rsidRDefault="00FE1767" w:rsidP="00F22866">
            <w:pPr>
              <w:rPr>
                <w:b/>
              </w:rPr>
            </w:pPr>
            <w:r>
              <w:rPr>
                <w:b/>
              </w:rPr>
              <w:t>Extremely</w:t>
            </w:r>
            <w:r w:rsidRPr="00F22866">
              <w:rPr>
                <w:b/>
              </w:rPr>
              <w:t xml:space="preserve"> confident</w:t>
            </w:r>
          </w:p>
          <w:p w:rsidR="00FE1767" w:rsidRDefault="00FE1767" w:rsidP="00F22866">
            <w:pPr>
              <w:rPr>
                <w:b/>
              </w:rPr>
            </w:pPr>
          </w:p>
        </w:tc>
        <w:tc>
          <w:tcPr>
            <w:tcW w:w="1558" w:type="dxa"/>
          </w:tcPr>
          <w:p w:rsidR="00FE1767" w:rsidRPr="00F22866" w:rsidRDefault="00FE1767" w:rsidP="00F22866">
            <w:pPr>
              <w:rPr>
                <w:b/>
              </w:rPr>
            </w:pPr>
            <w:r>
              <w:rPr>
                <w:b/>
              </w:rPr>
              <w:t>Very</w:t>
            </w:r>
          </w:p>
        </w:tc>
        <w:tc>
          <w:tcPr>
            <w:tcW w:w="1856" w:type="dxa"/>
          </w:tcPr>
          <w:p w:rsidR="00FE1767" w:rsidRPr="00F22866" w:rsidRDefault="00FE1767" w:rsidP="00F22866">
            <w:pPr>
              <w:rPr>
                <w:b/>
              </w:rPr>
            </w:pPr>
            <w:r>
              <w:rPr>
                <w:b/>
              </w:rPr>
              <w:t>Not so</w:t>
            </w:r>
            <w:r w:rsidRPr="00F22866">
              <w:rPr>
                <w:b/>
              </w:rPr>
              <w:t xml:space="preserve"> confident</w:t>
            </w:r>
          </w:p>
          <w:p w:rsidR="00FE1767" w:rsidRDefault="00FE1767" w:rsidP="00F22866">
            <w:pPr>
              <w:rPr>
                <w:b/>
              </w:rPr>
            </w:pPr>
          </w:p>
        </w:tc>
        <w:tc>
          <w:tcPr>
            <w:tcW w:w="1856" w:type="dxa"/>
          </w:tcPr>
          <w:p w:rsidR="00FE1767" w:rsidRPr="00F22866" w:rsidRDefault="00FE1767" w:rsidP="00F22866">
            <w:pPr>
              <w:rPr>
                <w:b/>
              </w:rPr>
            </w:pPr>
            <w:r>
              <w:rPr>
                <w:b/>
              </w:rPr>
              <w:t>Unsure</w:t>
            </w:r>
          </w:p>
          <w:p w:rsidR="00FE1767" w:rsidRDefault="00FE1767" w:rsidP="00F22866">
            <w:pPr>
              <w:rPr>
                <w:b/>
              </w:rPr>
            </w:pPr>
          </w:p>
        </w:tc>
      </w:tr>
      <w:tr w:rsidR="00FE1767" w:rsidTr="00C72107">
        <w:tc>
          <w:tcPr>
            <w:tcW w:w="1890" w:type="dxa"/>
          </w:tcPr>
          <w:p w:rsidR="00FE1767" w:rsidRDefault="00286964" w:rsidP="00F22866">
            <w:pPr>
              <w:rPr>
                <w:b/>
              </w:rPr>
            </w:pPr>
            <w:r>
              <w:rPr>
                <w:b/>
              </w:rPr>
              <w:t>An understanding of current health promotion research</w:t>
            </w:r>
          </w:p>
        </w:tc>
        <w:tc>
          <w:tcPr>
            <w:tcW w:w="1856" w:type="dxa"/>
          </w:tcPr>
          <w:p w:rsidR="00FE1767" w:rsidRDefault="00FE1767" w:rsidP="00F22866">
            <w:pPr>
              <w:rPr>
                <w:b/>
              </w:rPr>
            </w:pPr>
          </w:p>
        </w:tc>
        <w:tc>
          <w:tcPr>
            <w:tcW w:w="1558" w:type="dxa"/>
          </w:tcPr>
          <w:p w:rsidR="00FE1767" w:rsidRDefault="00FE1767" w:rsidP="00F22866">
            <w:pPr>
              <w:rPr>
                <w:b/>
              </w:rPr>
            </w:pPr>
          </w:p>
        </w:tc>
        <w:tc>
          <w:tcPr>
            <w:tcW w:w="1856" w:type="dxa"/>
          </w:tcPr>
          <w:p w:rsidR="00FE1767" w:rsidRDefault="00FE1767" w:rsidP="00F22866">
            <w:pPr>
              <w:rPr>
                <w:b/>
              </w:rPr>
            </w:pPr>
          </w:p>
        </w:tc>
        <w:tc>
          <w:tcPr>
            <w:tcW w:w="1856" w:type="dxa"/>
          </w:tcPr>
          <w:p w:rsidR="00FE1767" w:rsidRDefault="00FE1767" w:rsidP="00F22866">
            <w:pPr>
              <w:rPr>
                <w:b/>
              </w:rPr>
            </w:pPr>
          </w:p>
        </w:tc>
      </w:tr>
      <w:tr w:rsidR="00FE1767" w:rsidTr="00C72107">
        <w:tc>
          <w:tcPr>
            <w:tcW w:w="1890" w:type="dxa"/>
          </w:tcPr>
          <w:p w:rsidR="00FE1767" w:rsidRDefault="00FE1767" w:rsidP="00F22866">
            <w:pPr>
              <w:rPr>
                <w:b/>
              </w:rPr>
            </w:pPr>
            <w:r>
              <w:rPr>
                <w:b/>
              </w:rPr>
              <w:t>Explaining how dietitians can support health promotion delivery</w:t>
            </w:r>
          </w:p>
        </w:tc>
        <w:tc>
          <w:tcPr>
            <w:tcW w:w="1856" w:type="dxa"/>
          </w:tcPr>
          <w:p w:rsidR="00FE1767" w:rsidRDefault="00FE1767" w:rsidP="00F22866">
            <w:pPr>
              <w:rPr>
                <w:b/>
              </w:rPr>
            </w:pPr>
          </w:p>
        </w:tc>
        <w:tc>
          <w:tcPr>
            <w:tcW w:w="1558" w:type="dxa"/>
          </w:tcPr>
          <w:p w:rsidR="00FE1767" w:rsidRDefault="00FE1767" w:rsidP="00F22866">
            <w:pPr>
              <w:rPr>
                <w:b/>
              </w:rPr>
            </w:pPr>
          </w:p>
        </w:tc>
        <w:tc>
          <w:tcPr>
            <w:tcW w:w="1856" w:type="dxa"/>
          </w:tcPr>
          <w:p w:rsidR="00FE1767" w:rsidRDefault="00FE1767" w:rsidP="00F22866">
            <w:pPr>
              <w:rPr>
                <w:b/>
              </w:rPr>
            </w:pPr>
          </w:p>
        </w:tc>
        <w:tc>
          <w:tcPr>
            <w:tcW w:w="1856" w:type="dxa"/>
          </w:tcPr>
          <w:p w:rsidR="00FE1767" w:rsidRDefault="00FE1767" w:rsidP="00F22866">
            <w:pPr>
              <w:rPr>
                <w:b/>
              </w:rPr>
            </w:pPr>
          </w:p>
        </w:tc>
      </w:tr>
      <w:tr w:rsidR="00FE1767" w:rsidTr="00C72107">
        <w:tc>
          <w:tcPr>
            <w:tcW w:w="1890" w:type="dxa"/>
          </w:tcPr>
          <w:p w:rsidR="00FE1767" w:rsidRDefault="00FE1767" w:rsidP="00F22866">
            <w:pPr>
              <w:rPr>
                <w:b/>
              </w:rPr>
            </w:pPr>
            <w:r>
              <w:rPr>
                <w:b/>
              </w:rPr>
              <w:t>Presenting yourself as a health promotion expert</w:t>
            </w:r>
          </w:p>
        </w:tc>
        <w:tc>
          <w:tcPr>
            <w:tcW w:w="1856" w:type="dxa"/>
          </w:tcPr>
          <w:p w:rsidR="00FE1767" w:rsidRDefault="00FE1767" w:rsidP="00F22866">
            <w:pPr>
              <w:rPr>
                <w:b/>
              </w:rPr>
            </w:pPr>
          </w:p>
        </w:tc>
        <w:tc>
          <w:tcPr>
            <w:tcW w:w="1558" w:type="dxa"/>
          </w:tcPr>
          <w:p w:rsidR="00FE1767" w:rsidRDefault="00FE1767" w:rsidP="00F22866">
            <w:pPr>
              <w:rPr>
                <w:b/>
              </w:rPr>
            </w:pPr>
          </w:p>
        </w:tc>
        <w:tc>
          <w:tcPr>
            <w:tcW w:w="1856" w:type="dxa"/>
          </w:tcPr>
          <w:p w:rsidR="00FE1767" w:rsidRDefault="00FE1767" w:rsidP="00F22866">
            <w:pPr>
              <w:rPr>
                <w:b/>
              </w:rPr>
            </w:pPr>
          </w:p>
        </w:tc>
        <w:tc>
          <w:tcPr>
            <w:tcW w:w="1856" w:type="dxa"/>
          </w:tcPr>
          <w:p w:rsidR="00FE1767" w:rsidRDefault="00FE1767" w:rsidP="00F22866">
            <w:pPr>
              <w:rPr>
                <w:b/>
              </w:rPr>
            </w:pPr>
          </w:p>
        </w:tc>
      </w:tr>
    </w:tbl>
    <w:p w:rsidR="00F22866" w:rsidRDefault="00F22866" w:rsidP="00F22866">
      <w:pPr>
        <w:rPr>
          <w:b/>
        </w:rPr>
      </w:pPr>
    </w:p>
    <w:p w:rsidR="00F22866" w:rsidRDefault="00F22866" w:rsidP="00F22866">
      <w:pPr>
        <w:rPr>
          <w:b/>
        </w:rPr>
      </w:pPr>
      <w:r>
        <w:rPr>
          <w:b/>
        </w:rPr>
        <w:t>Interventions</w:t>
      </w:r>
    </w:p>
    <w:tbl>
      <w:tblPr>
        <w:tblStyle w:val="TableGrid"/>
        <w:tblW w:w="0" w:type="auto"/>
        <w:tblLook w:val="04A0" w:firstRow="1" w:lastRow="0" w:firstColumn="1" w:lastColumn="0" w:noHBand="0" w:noVBand="1"/>
      </w:tblPr>
      <w:tblGrid>
        <w:gridCol w:w="279"/>
        <w:gridCol w:w="1975"/>
        <w:gridCol w:w="2254"/>
        <w:gridCol w:w="2254"/>
        <w:gridCol w:w="2254"/>
      </w:tblGrid>
      <w:tr w:rsidR="00F22866" w:rsidTr="00421AB0">
        <w:tc>
          <w:tcPr>
            <w:tcW w:w="2254" w:type="dxa"/>
            <w:gridSpan w:val="2"/>
          </w:tcPr>
          <w:p w:rsidR="00F22866" w:rsidRPr="00F22866" w:rsidRDefault="00F22866" w:rsidP="00421AB0">
            <w:pPr>
              <w:rPr>
                <w:b/>
              </w:rPr>
            </w:pPr>
            <w:r w:rsidRPr="00F22866">
              <w:rPr>
                <w:b/>
              </w:rPr>
              <w:t>Skills</w:t>
            </w:r>
          </w:p>
          <w:p w:rsidR="00F22866" w:rsidRDefault="00F22866" w:rsidP="00421AB0">
            <w:pPr>
              <w:rPr>
                <w:b/>
              </w:rPr>
            </w:pPr>
          </w:p>
        </w:tc>
        <w:tc>
          <w:tcPr>
            <w:tcW w:w="2254" w:type="dxa"/>
          </w:tcPr>
          <w:p w:rsidR="00F22866" w:rsidRPr="00F22866" w:rsidRDefault="00F22866" w:rsidP="00421AB0">
            <w:pPr>
              <w:rPr>
                <w:b/>
              </w:rPr>
            </w:pPr>
            <w:r w:rsidRPr="00F22866">
              <w:rPr>
                <w:b/>
              </w:rPr>
              <w:t>Very confident</w:t>
            </w:r>
          </w:p>
          <w:p w:rsidR="00F22866" w:rsidRDefault="00F22866" w:rsidP="00421AB0">
            <w:pPr>
              <w:rPr>
                <w:b/>
              </w:rPr>
            </w:pPr>
          </w:p>
        </w:tc>
        <w:tc>
          <w:tcPr>
            <w:tcW w:w="2254" w:type="dxa"/>
          </w:tcPr>
          <w:p w:rsidR="00F22866" w:rsidRPr="00F22866" w:rsidRDefault="00F22866" w:rsidP="00421AB0">
            <w:pPr>
              <w:rPr>
                <w:b/>
              </w:rPr>
            </w:pPr>
            <w:r w:rsidRPr="00F22866">
              <w:rPr>
                <w:b/>
              </w:rPr>
              <w:t>Quite confident</w:t>
            </w:r>
          </w:p>
          <w:p w:rsidR="00F22866" w:rsidRDefault="00F22866" w:rsidP="00421AB0">
            <w:pPr>
              <w:rPr>
                <w:b/>
              </w:rPr>
            </w:pPr>
          </w:p>
        </w:tc>
        <w:tc>
          <w:tcPr>
            <w:tcW w:w="2254" w:type="dxa"/>
          </w:tcPr>
          <w:p w:rsidR="00F22866" w:rsidRPr="00F22866" w:rsidRDefault="00F22866" w:rsidP="00421AB0">
            <w:pPr>
              <w:rPr>
                <w:b/>
              </w:rPr>
            </w:pPr>
            <w:r w:rsidRPr="00F22866">
              <w:rPr>
                <w:b/>
              </w:rPr>
              <w:t>Not confident</w:t>
            </w:r>
          </w:p>
          <w:p w:rsidR="00F22866" w:rsidRDefault="00F22866" w:rsidP="00421AB0">
            <w:pPr>
              <w:rPr>
                <w:b/>
              </w:rPr>
            </w:pPr>
          </w:p>
        </w:tc>
      </w:tr>
      <w:tr w:rsidR="00F22866" w:rsidTr="00421AB0">
        <w:tc>
          <w:tcPr>
            <w:tcW w:w="2254" w:type="dxa"/>
            <w:gridSpan w:val="2"/>
          </w:tcPr>
          <w:p w:rsidR="00F22866" w:rsidRDefault="00E70F7C" w:rsidP="00421AB0">
            <w:pPr>
              <w:rPr>
                <w:b/>
              </w:rPr>
            </w:pPr>
            <w:r>
              <w:rPr>
                <w:b/>
              </w:rPr>
              <w:t>Knowing how to use tools to assess</w:t>
            </w:r>
            <w:r w:rsidR="00F22866">
              <w:rPr>
                <w:b/>
              </w:rPr>
              <w:t xml:space="preserve"> nutrition needs</w:t>
            </w:r>
          </w:p>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r>
      <w:tr w:rsidR="00F22866" w:rsidTr="00421AB0">
        <w:tc>
          <w:tcPr>
            <w:tcW w:w="2254" w:type="dxa"/>
            <w:gridSpan w:val="2"/>
          </w:tcPr>
          <w:p w:rsidR="00F22866" w:rsidRDefault="00E70F7C" w:rsidP="00421AB0">
            <w:pPr>
              <w:rPr>
                <w:b/>
              </w:rPr>
            </w:pPr>
            <w:r>
              <w:rPr>
                <w:b/>
              </w:rPr>
              <w:t>Creating a written report to share assessment findings</w:t>
            </w:r>
          </w:p>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r>
      <w:tr w:rsidR="003A31B6" w:rsidTr="00421AB0">
        <w:tc>
          <w:tcPr>
            <w:tcW w:w="2254" w:type="dxa"/>
            <w:gridSpan w:val="2"/>
          </w:tcPr>
          <w:p w:rsidR="003A31B6" w:rsidRPr="003A31B6" w:rsidRDefault="003A31B6" w:rsidP="00421AB0">
            <w:pPr>
              <w:rPr>
                <w:b/>
              </w:rPr>
            </w:pPr>
            <w:r w:rsidRPr="003A31B6">
              <w:rPr>
                <w:b/>
              </w:rPr>
              <w:t xml:space="preserve">Ability to analyse assessment information from a </w:t>
            </w:r>
            <w:r w:rsidRPr="003A31B6">
              <w:rPr>
                <w:b/>
              </w:rPr>
              <w:lastRenderedPageBreak/>
              <w:t>variety of sources and prioritise issues</w:t>
            </w:r>
          </w:p>
        </w:tc>
        <w:tc>
          <w:tcPr>
            <w:tcW w:w="2254" w:type="dxa"/>
          </w:tcPr>
          <w:p w:rsidR="003A31B6" w:rsidRDefault="003A31B6" w:rsidP="00421AB0">
            <w:pPr>
              <w:rPr>
                <w:b/>
              </w:rPr>
            </w:pPr>
          </w:p>
        </w:tc>
        <w:tc>
          <w:tcPr>
            <w:tcW w:w="2254" w:type="dxa"/>
          </w:tcPr>
          <w:p w:rsidR="003A31B6" w:rsidRDefault="003A31B6" w:rsidP="00421AB0">
            <w:pPr>
              <w:rPr>
                <w:b/>
              </w:rPr>
            </w:pPr>
          </w:p>
        </w:tc>
        <w:tc>
          <w:tcPr>
            <w:tcW w:w="2254" w:type="dxa"/>
          </w:tcPr>
          <w:p w:rsidR="003A31B6" w:rsidRDefault="003A31B6" w:rsidP="00421AB0">
            <w:pPr>
              <w:rPr>
                <w:b/>
              </w:rPr>
            </w:pPr>
          </w:p>
        </w:tc>
      </w:tr>
      <w:tr w:rsidR="00F22866" w:rsidTr="00421AB0">
        <w:tc>
          <w:tcPr>
            <w:tcW w:w="2254" w:type="dxa"/>
            <w:gridSpan w:val="2"/>
          </w:tcPr>
          <w:p w:rsidR="00F22866" w:rsidRDefault="00E70F7C" w:rsidP="00421AB0">
            <w:pPr>
              <w:rPr>
                <w:b/>
              </w:rPr>
            </w:pPr>
            <w:r>
              <w:rPr>
                <w:b/>
              </w:rPr>
              <w:t>Presentation of findings and p</w:t>
            </w:r>
            <w:r w:rsidR="00F22866">
              <w:rPr>
                <w:b/>
              </w:rPr>
              <w:t>lanning next steps</w:t>
            </w:r>
          </w:p>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r>
      <w:tr w:rsidR="00F22866" w:rsidTr="00421AB0">
        <w:tc>
          <w:tcPr>
            <w:tcW w:w="2254" w:type="dxa"/>
            <w:gridSpan w:val="2"/>
          </w:tcPr>
          <w:p w:rsidR="00F22866" w:rsidRDefault="00F22866" w:rsidP="00421AB0">
            <w:pPr>
              <w:rPr>
                <w:b/>
              </w:rPr>
            </w:pPr>
            <w:r>
              <w:rPr>
                <w:b/>
              </w:rPr>
              <w:t>Delivery of the intervention stages</w:t>
            </w:r>
          </w:p>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r>
      <w:tr w:rsidR="00E70F7C" w:rsidTr="00E70F7C">
        <w:tc>
          <w:tcPr>
            <w:tcW w:w="279" w:type="dxa"/>
          </w:tcPr>
          <w:p w:rsidR="00E70F7C" w:rsidRDefault="00E70F7C" w:rsidP="00421AB0">
            <w:pPr>
              <w:rPr>
                <w:b/>
              </w:rPr>
            </w:pPr>
          </w:p>
        </w:tc>
        <w:tc>
          <w:tcPr>
            <w:tcW w:w="1975" w:type="dxa"/>
          </w:tcPr>
          <w:p w:rsidR="00E70F7C" w:rsidRPr="00E70F7C" w:rsidRDefault="00E70F7C" w:rsidP="00421AB0">
            <w:r w:rsidRPr="00E70F7C">
              <w:t>Catering</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E70F7C" w:rsidTr="00E70F7C">
        <w:tc>
          <w:tcPr>
            <w:tcW w:w="279" w:type="dxa"/>
          </w:tcPr>
          <w:p w:rsidR="00E70F7C" w:rsidRDefault="00E70F7C" w:rsidP="00421AB0">
            <w:pPr>
              <w:rPr>
                <w:b/>
              </w:rPr>
            </w:pPr>
          </w:p>
        </w:tc>
        <w:tc>
          <w:tcPr>
            <w:tcW w:w="1975" w:type="dxa"/>
          </w:tcPr>
          <w:p w:rsidR="00E70F7C" w:rsidRPr="00E70F7C" w:rsidRDefault="00E70F7C" w:rsidP="00421AB0">
            <w:r w:rsidRPr="00E70F7C">
              <w:t>Vending</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E70F7C" w:rsidTr="00E70F7C">
        <w:tc>
          <w:tcPr>
            <w:tcW w:w="279" w:type="dxa"/>
          </w:tcPr>
          <w:p w:rsidR="00E70F7C" w:rsidRDefault="00E70F7C" w:rsidP="00421AB0">
            <w:pPr>
              <w:rPr>
                <w:b/>
              </w:rPr>
            </w:pPr>
          </w:p>
        </w:tc>
        <w:tc>
          <w:tcPr>
            <w:tcW w:w="1975" w:type="dxa"/>
          </w:tcPr>
          <w:p w:rsidR="00E70F7C" w:rsidRPr="00E70F7C" w:rsidRDefault="00E70F7C" w:rsidP="00421AB0">
            <w:r w:rsidRPr="00E70F7C">
              <w:t>Environmental changes</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E70F7C" w:rsidTr="00E70F7C">
        <w:tc>
          <w:tcPr>
            <w:tcW w:w="279" w:type="dxa"/>
          </w:tcPr>
          <w:p w:rsidR="00E70F7C" w:rsidRDefault="00E70F7C" w:rsidP="00421AB0">
            <w:pPr>
              <w:rPr>
                <w:b/>
              </w:rPr>
            </w:pPr>
          </w:p>
        </w:tc>
        <w:tc>
          <w:tcPr>
            <w:tcW w:w="1975" w:type="dxa"/>
          </w:tcPr>
          <w:p w:rsidR="00E70F7C" w:rsidRPr="00E70F7C" w:rsidRDefault="00E70F7C" w:rsidP="00421AB0">
            <w:r w:rsidRPr="00E70F7C">
              <w:t>Workshop delivery</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E70F7C" w:rsidTr="00E70F7C">
        <w:tc>
          <w:tcPr>
            <w:tcW w:w="279" w:type="dxa"/>
          </w:tcPr>
          <w:p w:rsidR="00E70F7C" w:rsidRDefault="00E70F7C" w:rsidP="00421AB0">
            <w:pPr>
              <w:rPr>
                <w:b/>
              </w:rPr>
            </w:pPr>
          </w:p>
        </w:tc>
        <w:tc>
          <w:tcPr>
            <w:tcW w:w="1975" w:type="dxa"/>
          </w:tcPr>
          <w:p w:rsidR="00E70F7C" w:rsidRPr="00E70F7C" w:rsidRDefault="00E70F7C" w:rsidP="00421AB0">
            <w:r w:rsidRPr="00E70F7C">
              <w:t>One to one advice</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F22866" w:rsidTr="00421AB0">
        <w:tc>
          <w:tcPr>
            <w:tcW w:w="2254" w:type="dxa"/>
            <w:gridSpan w:val="2"/>
          </w:tcPr>
          <w:p w:rsidR="00F22866" w:rsidRDefault="00F22866" w:rsidP="00421AB0">
            <w:pPr>
              <w:rPr>
                <w:b/>
              </w:rPr>
            </w:pPr>
            <w:r>
              <w:rPr>
                <w:b/>
              </w:rPr>
              <w:t>Evaluation and monitoring</w:t>
            </w:r>
          </w:p>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r>
    </w:tbl>
    <w:p w:rsidR="00E70F7C" w:rsidRDefault="00E70F7C" w:rsidP="00F22866">
      <w:pPr>
        <w:rPr>
          <w:b/>
        </w:rPr>
      </w:pPr>
    </w:p>
    <w:p w:rsidR="00F22866" w:rsidRDefault="00F22866" w:rsidP="00F22866">
      <w:pPr>
        <w:rPr>
          <w:b/>
        </w:rPr>
      </w:pPr>
      <w:r>
        <w:rPr>
          <w:b/>
        </w:rPr>
        <w:t>Partnership working</w:t>
      </w:r>
    </w:p>
    <w:tbl>
      <w:tblPr>
        <w:tblStyle w:val="TableGrid"/>
        <w:tblW w:w="0" w:type="auto"/>
        <w:tblLook w:val="04A0" w:firstRow="1" w:lastRow="0" w:firstColumn="1" w:lastColumn="0" w:noHBand="0" w:noVBand="1"/>
      </w:tblPr>
      <w:tblGrid>
        <w:gridCol w:w="2254"/>
        <w:gridCol w:w="2254"/>
        <w:gridCol w:w="2254"/>
        <w:gridCol w:w="2254"/>
      </w:tblGrid>
      <w:tr w:rsidR="00F22866" w:rsidTr="00421AB0">
        <w:tc>
          <w:tcPr>
            <w:tcW w:w="2254" w:type="dxa"/>
          </w:tcPr>
          <w:p w:rsidR="00F22866" w:rsidRPr="00F22866" w:rsidRDefault="00F22866" w:rsidP="00421AB0">
            <w:pPr>
              <w:rPr>
                <w:b/>
              </w:rPr>
            </w:pPr>
            <w:r w:rsidRPr="00F22866">
              <w:rPr>
                <w:b/>
              </w:rPr>
              <w:t>Skills</w:t>
            </w:r>
          </w:p>
          <w:p w:rsidR="00F22866" w:rsidRDefault="00F22866" w:rsidP="00421AB0">
            <w:pPr>
              <w:rPr>
                <w:b/>
              </w:rPr>
            </w:pPr>
          </w:p>
        </w:tc>
        <w:tc>
          <w:tcPr>
            <w:tcW w:w="2254" w:type="dxa"/>
          </w:tcPr>
          <w:p w:rsidR="00F22866" w:rsidRPr="00F22866" w:rsidRDefault="00F22866" w:rsidP="00421AB0">
            <w:pPr>
              <w:rPr>
                <w:b/>
              </w:rPr>
            </w:pPr>
            <w:r w:rsidRPr="00F22866">
              <w:rPr>
                <w:b/>
              </w:rPr>
              <w:t>Very confident</w:t>
            </w:r>
          </w:p>
          <w:p w:rsidR="00F22866" w:rsidRDefault="00F22866" w:rsidP="00421AB0">
            <w:pPr>
              <w:rPr>
                <w:b/>
              </w:rPr>
            </w:pPr>
          </w:p>
        </w:tc>
        <w:tc>
          <w:tcPr>
            <w:tcW w:w="2254" w:type="dxa"/>
          </w:tcPr>
          <w:p w:rsidR="00F22866" w:rsidRPr="00F22866" w:rsidRDefault="00F22866" w:rsidP="00421AB0">
            <w:pPr>
              <w:rPr>
                <w:b/>
              </w:rPr>
            </w:pPr>
            <w:r w:rsidRPr="00F22866">
              <w:rPr>
                <w:b/>
              </w:rPr>
              <w:t>Quite confident</w:t>
            </w:r>
          </w:p>
          <w:p w:rsidR="00F22866" w:rsidRDefault="00F22866" w:rsidP="00421AB0">
            <w:pPr>
              <w:rPr>
                <w:b/>
              </w:rPr>
            </w:pPr>
          </w:p>
        </w:tc>
        <w:tc>
          <w:tcPr>
            <w:tcW w:w="2254" w:type="dxa"/>
          </w:tcPr>
          <w:p w:rsidR="00F22866" w:rsidRPr="00F22866" w:rsidRDefault="00F22866" w:rsidP="00421AB0">
            <w:pPr>
              <w:rPr>
                <w:b/>
              </w:rPr>
            </w:pPr>
            <w:r w:rsidRPr="00F22866">
              <w:rPr>
                <w:b/>
              </w:rPr>
              <w:t>Not confident</w:t>
            </w:r>
          </w:p>
          <w:p w:rsidR="00F22866" w:rsidRDefault="00F22866" w:rsidP="00421AB0">
            <w:pPr>
              <w:rPr>
                <w:b/>
              </w:rPr>
            </w:pPr>
          </w:p>
        </w:tc>
      </w:tr>
      <w:tr w:rsidR="00F22866" w:rsidTr="00421AB0">
        <w:tc>
          <w:tcPr>
            <w:tcW w:w="2254" w:type="dxa"/>
          </w:tcPr>
          <w:p w:rsidR="00E70F7C" w:rsidRDefault="00E70F7C" w:rsidP="00421AB0">
            <w:pPr>
              <w:rPr>
                <w:b/>
              </w:rPr>
            </w:pPr>
            <w:r>
              <w:rPr>
                <w:b/>
              </w:rPr>
              <w:t>Identifying key stakeholders</w:t>
            </w:r>
          </w:p>
        </w:tc>
        <w:tc>
          <w:tcPr>
            <w:tcW w:w="2254" w:type="dxa"/>
          </w:tcPr>
          <w:p w:rsidR="00F22866" w:rsidRDefault="00F22866" w:rsidP="00421AB0">
            <w:pPr>
              <w:rPr>
                <w:b/>
              </w:rPr>
            </w:pPr>
          </w:p>
        </w:tc>
        <w:tc>
          <w:tcPr>
            <w:tcW w:w="2254" w:type="dxa"/>
          </w:tcPr>
          <w:p w:rsidR="00F22866" w:rsidRDefault="00F22866" w:rsidP="00421AB0">
            <w:pPr>
              <w:rPr>
                <w:b/>
              </w:rPr>
            </w:pPr>
          </w:p>
        </w:tc>
        <w:tc>
          <w:tcPr>
            <w:tcW w:w="2254" w:type="dxa"/>
          </w:tcPr>
          <w:p w:rsidR="00F22866" w:rsidRDefault="00F22866" w:rsidP="00421AB0">
            <w:pPr>
              <w:rPr>
                <w:b/>
              </w:rPr>
            </w:pPr>
          </w:p>
        </w:tc>
      </w:tr>
      <w:tr w:rsidR="00E70F7C" w:rsidTr="00421AB0">
        <w:tc>
          <w:tcPr>
            <w:tcW w:w="2254" w:type="dxa"/>
          </w:tcPr>
          <w:p w:rsidR="00E70F7C" w:rsidRDefault="00E70F7C" w:rsidP="00E70F7C">
            <w:pPr>
              <w:rPr>
                <w:b/>
              </w:rPr>
            </w:pPr>
            <w:r>
              <w:rPr>
                <w:b/>
              </w:rPr>
              <w:t>Developing partnerships to foster change</w:t>
            </w:r>
            <w:r w:rsidR="00C72107">
              <w:rPr>
                <w:b/>
              </w:rPr>
              <w:t xml:space="preserve"> in a new work setting</w:t>
            </w:r>
          </w:p>
        </w:tc>
        <w:tc>
          <w:tcPr>
            <w:tcW w:w="2254" w:type="dxa"/>
          </w:tcPr>
          <w:p w:rsidR="00E70F7C" w:rsidRDefault="00E70F7C" w:rsidP="00E70F7C">
            <w:pPr>
              <w:rPr>
                <w:b/>
              </w:rPr>
            </w:pPr>
          </w:p>
        </w:tc>
        <w:tc>
          <w:tcPr>
            <w:tcW w:w="2254" w:type="dxa"/>
          </w:tcPr>
          <w:p w:rsidR="00E70F7C" w:rsidRDefault="00E70F7C" w:rsidP="00E70F7C">
            <w:pPr>
              <w:rPr>
                <w:b/>
              </w:rPr>
            </w:pPr>
          </w:p>
        </w:tc>
        <w:tc>
          <w:tcPr>
            <w:tcW w:w="2254" w:type="dxa"/>
          </w:tcPr>
          <w:p w:rsidR="00E70F7C" w:rsidRDefault="00E70F7C" w:rsidP="00E70F7C">
            <w:pPr>
              <w:rPr>
                <w:b/>
              </w:rPr>
            </w:pPr>
          </w:p>
        </w:tc>
      </w:tr>
      <w:tr w:rsidR="00507C4F" w:rsidTr="00421AB0">
        <w:tc>
          <w:tcPr>
            <w:tcW w:w="2254" w:type="dxa"/>
          </w:tcPr>
          <w:p w:rsidR="00507C4F" w:rsidRDefault="00507C4F" w:rsidP="00E70F7C">
            <w:pPr>
              <w:rPr>
                <w:b/>
              </w:rPr>
            </w:pPr>
            <w:r>
              <w:rPr>
                <w:b/>
              </w:rPr>
              <w:t>Working with a variety of people in a corporate or work setting</w:t>
            </w:r>
          </w:p>
        </w:tc>
        <w:tc>
          <w:tcPr>
            <w:tcW w:w="2254" w:type="dxa"/>
          </w:tcPr>
          <w:p w:rsidR="00507C4F" w:rsidRDefault="00507C4F" w:rsidP="00E70F7C">
            <w:pPr>
              <w:rPr>
                <w:b/>
              </w:rPr>
            </w:pPr>
          </w:p>
        </w:tc>
        <w:tc>
          <w:tcPr>
            <w:tcW w:w="2254" w:type="dxa"/>
          </w:tcPr>
          <w:p w:rsidR="00507C4F" w:rsidRDefault="00507C4F" w:rsidP="00E70F7C">
            <w:pPr>
              <w:rPr>
                <w:b/>
              </w:rPr>
            </w:pPr>
          </w:p>
        </w:tc>
        <w:tc>
          <w:tcPr>
            <w:tcW w:w="2254" w:type="dxa"/>
          </w:tcPr>
          <w:p w:rsidR="00507C4F" w:rsidRDefault="00507C4F" w:rsidP="00E70F7C">
            <w:pPr>
              <w:rPr>
                <w:b/>
              </w:rPr>
            </w:pPr>
          </w:p>
        </w:tc>
      </w:tr>
    </w:tbl>
    <w:p w:rsidR="00F22866" w:rsidRDefault="00F22866" w:rsidP="00F22866">
      <w:pPr>
        <w:rPr>
          <w:b/>
        </w:rPr>
      </w:pPr>
    </w:p>
    <w:p w:rsidR="00E70F7C" w:rsidRDefault="00E70F7C" w:rsidP="00F22866">
      <w:pPr>
        <w:rPr>
          <w:b/>
        </w:rPr>
      </w:pPr>
      <w:r>
        <w:rPr>
          <w:b/>
        </w:rPr>
        <w:t>Sales / Marketing</w:t>
      </w:r>
    </w:p>
    <w:tbl>
      <w:tblPr>
        <w:tblStyle w:val="TableGrid"/>
        <w:tblW w:w="0" w:type="auto"/>
        <w:tblLook w:val="04A0" w:firstRow="1" w:lastRow="0" w:firstColumn="1" w:lastColumn="0" w:noHBand="0" w:noVBand="1"/>
      </w:tblPr>
      <w:tblGrid>
        <w:gridCol w:w="2254"/>
        <w:gridCol w:w="2254"/>
        <w:gridCol w:w="2254"/>
        <w:gridCol w:w="2254"/>
      </w:tblGrid>
      <w:tr w:rsidR="00E70F7C" w:rsidTr="00421AB0">
        <w:tc>
          <w:tcPr>
            <w:tcW w:w="2254" w:type="dxa"/>
          </w:tcPr>
          <w:p w:rsidR="00E70F7C" w:rsidRPr="00F22866" w:rsidRDefault="00E70F7C" w:rsidP="00421AB0">
            <w:pPr>
              <w:rPr>
                <w:b/>
              </w:rPr>
            </w:pPr>
            <w:r w:rsidRPr="00F22866">
              <w:rPr>
                <w:b/>
              </w:rPr>
              <w:t>Skills</w:t>
            </w:r>
          </w:p>
          <w:p w:rsidR="00E70F7C" w:rsidRDefault="00E70F7C" w:rsidP="00421AB0">
            <w:pPr>
              <w:rPr>
                <w:b/>
              </w:rPr>
            </w:pPr>
          </w:p>
        </w:tc>
        <w:tc>
          <w:tcPr>
            <w:tcW w:w="2254" w:type="dxa"/>
          </w:tcPr>
          <w:p w:rsidR="00E70F7C" w:rsidRPr="00F22866" w:rsidRDefault="00E70F7C" w:rsidP="00421AB0">
            <w:pPr>
              <w:rPr>
                <w:b/>
              </w:rPr>
            </w:pPr>
            <w:r w:rsidRPr="00F22866">
              <w:rPr>
                <w:b/>
              </w:rPr>
              <w:t>Very confident</w:t>
            </w:r>
          </w:p>
          <w:p w:rsidR="00E70F7C" w:rsidRDefault="00E70F7C" w:rsidP="00421AB0">
            <w:pPr>
              <w:rPr>
                <w:b/>
              </w:rPr>
            </w:pPr>
          </w:p>
        </w:tc>
        <w:tc>
          <w:tcPr>
            <w:tcW w:w="2254" w:type="dxa"/>
          </w:tcPr>
          <w:p w:rsidR="00E70F7C" w:rsidRPr="00F22866" w:rsidRDefault="00E70F7C" w:rsidP="00421AB0">
            <w:pPr>
              <w:rPr>
                <w:b/>
              </w:rPr>
            </w:pPr>
            <w:r w:rsidRPr="00F22866">
              <w:rPr>
                <w:b/>
              </w:rPr>
              <w:t>Quite confident</w:t>
            </w:r>
          </w:p>
          <w:p w:rsidR="00E70F7C" w:rsidRDefault="00E70F7C" w:rsidP="00421AB0">
            <w:pPr>
              <w:rPr>
                <w:b/>
              </w:rPr>
            </w:pPr>
          </w:p>
        </w:tc>
        <w:tc>
          <w:tcPr>
            <w:tcW w:w="2254" w:type="dxa"/>
          </w:tcPr>
          <w:p w:rsidR="00E70F7C" w:rsidRPr="00F22866" w:rsidRDefault="00E70F7C" w:rsidP="00421AB0">
            <w:pPr>
              <w:rPr>
                <w:b/>
              </w:rPr>
            </w:pPr>
            <w:r w:rsidRPr="00F22866">
              <w:rPr>
                <w:b/>
              </w:rPr>
              <w:t>Not confident</w:t>
            </w:r>
          </w:p>
          <w:p w:rsidR="00E70F7C" w:rsidRDefault="00E70F7C" w:rsidP="00421AB0">
            <w:pPr>
              <w:rPr>
                <w:b/>
              </w:rPr>
            </w:pPr>
          </w:p>
        </w:tc>
      </w:tr>
      <w:tr w:rsidR="00E70F7C" w:rsidTr="00421AB0">
        <w:tc>
          <w:tcPr>
            <w:tcW w:w="2254" w:type="dxa"/>
          </w:tcPr>
          <w:p w:rsidR="00E70F7C" w:rsidRDefault="00E70F7C" w:rsidP="00421AB0">
            <w:pPr>
              <w:rPr>
                <w:b/>
              </w:rPr>
            </w:pPr>
            <w:r>
              <w:rPr>
                <w:b/>
              </w:rPr>
              <w:t>Developing a plan to reach targets</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E70F7C" w:rsidTr="00421AB0">
        <w:tc>
          <w:tcPr>
            <w:tcW w:w="2254" w:type="dxa"/>
          </w:tcPr>
          <w:p w:rsidR="00E70F7C" w:rsidRDefault="00E70F7C" w:rsidP="00421AB0">
            <w:pPr>
              <w:rPr>
                <w:b/>
              </w:rPr>
            </w:pPr>
            <w:r>
              <w:rPr>
                <w:b/>
              </w:rPr>
              <w:t>Disseminating communication materials</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E70F7C" w:rsidTr="00421AB0">
        <w:tc>
          <w:tcPr>
            <w:tcW w:w="2254" w:type="dxa"/>
          </w:tcPr>
          <w:p w:rsidR="00E70F7C" w:rsidRDefault="00E70F7C" w:rsidP="00421AB0">
            <w:pPr>
              <w:rPr>
                <w:b/>
              </w:rPr>
            </w:pPr>
            <w:r>
              <w:rPr>
                <w:b/>
              </w:rPr>
              <w:t>Following up leads by phone and in person</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r w:rsidR="00E70F7C" w:rsidTr="00421AB0">
        <w:tc>
          <w:tcPr>
            <w:tcW w:w="2254" w:type="dxa"/>
          </w:tcPr>
          <w:p w:rsidR="00E70F7C" w:rsidRDefault="00E70F7C" w:rsidP="00421AB0">
            <w:pPr>
              <w:rPr>
                <w:b/>
              </w:rPr>
            </w:pPr>
            <w:r>
              <w:rPr>
                <w:b/>
              </w:rPr>
              <w:t>Gaining business from initial contact</w:t>
            </w:r>
          </w:p>
        </w:tc>
        <w:tc>
          <w:tcPr>
            <w:tcW w:w="2254" w:type="dxa"/>
          </w:tcPr>
          <w:p w:rsidR="00E70F7C" w:rsidRDefault="00E70F7C" w:rsidP="00421AB0">
            <w:pPr>
              <w:rPr>
                <w:b/>
              </w:rPr>
            </w:pPr>
          </w:p>
        </w:tc>
        <w:tc>
          <w:tcPr>
            <w:tcW w:w="2254" w:type="dxa"/>
          </w:tcPr>
          <w:p w:rsidR="00E70F7C" w:rsidRDefault="00E70F7C" w:rsidP="00421AB0">
            <w:pPr>
              <w:rPr>
                <w:b/>
              </w:rPr>
            </w:pPr>
          </w:p>
        </w:tc>
        <w:tc>
          <w:tcPr>
            <w:tcW w:w="2254" w:type="dxa"/>
          </w:tcPr>
          <w:p w:rsidR="00E70F7C" w:rsidRDefault="00E70F7C" w:rsidP="00421AB0">
            <w:pPr>
              <w:rPr>
                <w:b/>
              </w:rPr>
            </w:pPr>
          </w:p>
        </w:tc>
      </w:tr>
    </w:tbl>
    <w:p w:rsidR="00E70F7C" w:rsidRDefault="00E70F7C" w:rsidP="00F22866">
      <w:pPr>
        <w:rPr>
          <w:b/>
        </w:rPr>
      </w:pPr>
    </w:p>
    <w:p w:rsidR="004A4550" w:rsidRDefault="004A4550" w:rsidP="00F22866">
      <w:pPr>
        <w:rPr>
          <w:b/>
        </w:rPr>
      </w:pPr>
      <w:r>
        <w:rPr>
          <w:b/>
        </w:rPr>
        <w:t xml:space="preserve">Business </w:t>
      </w:r>
      <w:r w:rsidR="00C72107">
        <w:rPr>
          <w:b/>
        </w:rPr>
        <w:t>Management</w:t>
      </w:r>
    </w:p>
    <w:tbl>
      <w:tblPr>
        <w:tblStyle w:val="TableGrid"/>
        <w:tblW w:w="0" w:type="auto"/>
        <w:tblLook w:val="04A0" w:firstRow="1" w:lastRow="0" w:firstColumn="1" w:lastColumn="0" w:noHBand="0" w:noVBand="1"/>
      </w:tblPr>
      <w:tblGrid>
        <w:gridCol w:w="2254"/>
        <w:gridCol w:w="2254"/>
        <w:gridCol w:w="2254"/>
        <w:gridCol w:w="2254"/>
      </w:tblGrid>
      <w:tr w:rsidR="004A4550" w:rsidTr="00EE320C">
        <w:tc>
          <w:tcPr>
            <w:tcW w:w="2254" w:type="dxa"/>
          </w:tcPr>
          <w:p w:rsidR="004A4550" w:rsidRPr="00F22866" w:rsidRDefault="004A4550" w:rsidP="00EE320C">
            <w:pPr>
              <w:rPr>
                <w:b/>
              </w:rPr>
            </w:pPr>
            <w:r w:rsidRPr="00F22866">
              <w:rPr>
                <w:b/>
              </w:rPr>
              <w:lastRenderedPageBreak/>
              <w:t>Skills</w:t>
            </w:r>
          </w:p>
          <w:p w:rsidR="004A4550" w:rsidRDefault="004A4550" w:rsidP="00EE320C">
            <w:pPr>
              <w:rPr>
                <w:b/>
              </w:rPr>
            </w:pPr>
          </w:p>
        </w:tc>
        <w:tc>
          <w:tcPr>
            <w:tcW w:w="2254" w:type="dxa"/>
          </w:tcPr>
          <w:p w:rsidR="004A4550" w:rsidRPr="00F22866" w:rsidRDefault="004A4550" w:rsidP="00EE320C">
            <w:pPr>
              <w:rPr>
                <w:b/>
              </w:rPr>
            </w:pPr>
            <w:r w:rsidRPr="00F22866">
              <w:rPr>
                <w:b/>
              </w:rPr>
              <w:t>Very confident</w:t>
            </w:r>
          </w:p>
          <w:p w:rsidR="004A4550" w:rsidRDefault="004A4550" w:rsidP="00EE320C">
            <w:pPr>
              <w:rPr>
                <w:b/>
              </w:rPr>
            </w:pPr>
          </w:p>
        </w:tc>
        <w:tc>
          <w:tcPr>
            <w:tcW w:w="2254" w:type="dxa"/>
          </w:tcPr>
          <w:p w:rsidR="004A4550" w:rsidRPr="00F22866" w:rsidRDefault="004A4550" w:rsidP="00EE320C">
            <w:pPr>
              <w:rPr>
                <w:b/>
              </w:rPr>
            </w:pPr>
            <w:r w:rsidRPr="00F22866">
              <w:rPr>
                <w:b/>
              </w:rPr>
              <w:t>Quite confident</w:t>
            </w:r>
          </w:p>
          <w:p w:rsidR="004A4550" w:rsidRDefault="004A4550" w:rsidP="00EE320C">
            <w:pPr>
              <w:rPr>
                <w:b/>
              </w:rPr>
            </w:pPr>
          </w:p>
        </w:tc>
        <w:tc>
          <w:tcPr>
            <w:tcW w:w="2254" w:type="dxa"/>
          </w:tcPr>
          <w:p w:rsidR="004A4550" w:rsidRPr="00F22866" w:rsidRDefault="004A4550" w:rsidP="00EE320C">
            <w:pPr>
              <w:rPr>
                <w:b/>
              </w:rPr>
            </w:pPr>
            <w:r w:rsidRPr="00F22866">
              <w:rPr>
                <w:b/>
              </w:rPr>
              <w:t>Not confident</w:t>
            </w:r>
          </w:p>
          <w:p w:rsidR="004A4550" w:rsidRDefault="004A4550" w:rsidP="00EE320C">
            <w:pPr>
              <w:rPr>
                <w:b/>
              </w:rPr>
            </w:pPr>
          </w:p>
        </w:tc>
      </w:tr>
      <w:tr w:rsidR="004A4550" w:rsidTr="00EE320C">
        <w:tc>
          <w:tcPr>
            <w:tcW w:w="2254" w:type="dxa"/>
          </w:tcPr>
          <w:p w:rsidR="004A4550" w:rsidRDefault="004A4550" w:rsidP="00EE320C">
            <w:pPr>
              <w:rPr>
                <w:b/>
              </w:rPr>
            </w:pPr>
            <w:r>
              <w:rPr>
                <w:b/>
              </w:rPr>
              <w:t>Understanding invoicing and payment processes</w:t>
            </w:r>
          </w:p>
        </w:tc>
        <w:tc>
          <w:tcPr>
            <w:tcW w:w="2254" w:type="dxa"/>
          </w:tcPr>
          <w:p w:rsidR="004A4550" w:rsidRDefault="004A4550" w:rsidP="00EE320C">
            <w:pPr>
              <w:rPr>
                <w:b/>
              </w:rPr>
            </w:pPr>
          </w:p>
        </w:tc>
        <w:tc>
          <w:tcPr>
            <w:tcW w:w="2254" w:type="dxa"/>
          </w:tcPr>
          <w:p w:rsidR="004A4550" w:rsidRDefault="004A4550" w:rsidP="00EE320C">
            <w:pPr>
              <w:rPr>
                <w:b/>
              </w:rPr>
            </w:pPr>
          </w:p>
        </w:tc>
        <w:tc>
          <w:tcPr>
            <w:tcW w:w="2254" w:type="dxa"/>
          </w:tcPr>
          <w:p w:rsidR="004A4550" w:rsidRDefault="004A4550" w:rsidP="00EE320C">
            <w:pPr>
              <w:rPr>
                <w:b/>
              </w:rPr>
            </w:pPr>
          </w:p>
        </w:tc>
      </w:tr>
    </w:tbl>
    <w:p w:rsidR="004A4550" w:rsidRDefault="004A4550" w:rsidP="00F22866">
      <w:pPr>
        <w:rPr>
          <w:b/>
        </w:rPr>
      </w:pPr>
    </w:p>
    <w:sectPr w:rsidR="004A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66"/>
    <w:rsid w:val="00000C56"/>
    <w:rsid w:val="000012BC"/>
    <w:rsid w:val="000015EE"/>
    <w:rsid w:val="000035F8"/>
    <w:rsid w:val="00004E7B"/>
    <w:rsid w:val="00004EB4"/>
    <w:rsid w:val="00006669"/>
    <w:rsid w:val="0000694B"/>
    <w:rsid w:val="00006D67"/>
    <w:rsid w:val="000103FF"/>
    <w:rsid w:val="00010469"/>
    <w:rsid w:val="000105A7"/>
    <w:rsid w:val="00012334"/>
    <w:rsid w:val="00013712"/>
    <w:rsid w:val="00015D38"/>
    <w:rsid w:val="00020205"/>
    <w:rsid w:val="00020ACB"/>
    <w:rsid w:val="00021631"/>
    <w:rsid w:val="00021C34"/>
    <w:rsid w:val="00022AC9"/>
    <w:rsid w:val="000237C2"/>
    <w:rsid w:val="000263EE"/>
    <w:rsid w:val="000276D6"/>
    <w:rsid w:val="00030F65"/>
    <w:rsid w:val="00031063"/>
    <w:rsid w:val="00031E3E"/>
    <w:rsid w:val="00031F18"/>
    <w:rsid w:val="00032D41"/>
    <w:rsid w:val="00032FFF"/>
    <w:rsid w:val="00034EB5"/>
    <w:rsid w:val="00035580"/>
    <w:rsid w:val="0003576F"/>
    <w:rsid w:val="00037A6E"/>
    <w:rsid w:val="000402C8"/>
    <w:rsid w:val="000404B8"/>
    <w:rsid w:val="00041599"/>
    <w:rsid w:val="00042E27"/>
    <w:rsid w:val="00044A42"/>
    <w:rsid w:val="000456F6"/>
    <w:rsid w:val="000464AC"/>
    <w:rsid w:val="00046751"/>
    <w:rsid w:val="00047037"/>
    <w:rsid w:val="000479AE"/>
    <w:rsid w:val="00050054"/>
    <w:rsid w:val="0005340A"/>
    <w:rsid w:val="000549F3"/>
    <w:rsid w:val="0005563E"/>
    <w:rsid w:val="00055E36"/>
    <w:rsid w:val="00056976"/>
    <w:rsid w:val="0005774F"/>
    <w:rsid w:val="000578B6"/>
    <w:rsid w:val="00057C52"/>
    <w:rsid w:val="000600CE"/>
    <w:rsid w:val="0006074B"/>
    <w:rsid w:val="00060F10"/>
    <w:rsid w:val="00060FD9"/>
    <w:rsid w:val="00061F2B"/>
    <w:rsid w:val="00062E3B"/>
    <w:rsid w:val="00063C9A"/>
    <w:rsid w:val="00067923"/>
    <w:rsid w:val="00067D45"/>
    <w:rsid w:val="00072823"/>
    <w:rsid w:val="0007318E"/>
    <w:rsid w:val="000732F3"/>
    <w:rsid w:val="0007744A"/>
    <w:rsid w:val="00077C06"/>
    <w:rsid w:val="00080224"/>
    <w:rsid w:val="00080A5D"/>
    <w:rsid w:val="00081AD6"/>
    <w:rsid w:val="00081BCE"/>
    <w:rsid w:val="00081C43"/>
    <w:rsid w:val="0008219C"/>
    <w:rsid w:val="00082598"/>
    <w:rsid w:val="0008317F"/>
    <w:rsid w:val="00084AE9"/>
    <w:rsid w:val="00084C42"/>
    <w:rsid w:val="00086197"/>
    <w:rsid w:val="000868C4"/>
    <w:rsid w:val="00087D2C"/>
    <w:rsid w:val="00087FF3"/>
    <w:rsid w:val="0009029C"/>
    <w:rsid w:val="00090C78"/>
    <w:rsid w:val="000910E1"/>
    <w:rsid w:val="00091BA6"/>
    <w:rsid w:val="00091F6B"/>
    <w:rsid w:val="00092796"/>
    <w:rsid w:val="00092829"/>
    <w:rsid w:val="000928D1"/>
    <w:rsid w:val="00093E6A"/>
    <w:rsid w:val="00094EE2"/>
    <w:rsid w:val="00096C0F"/>
    <w:rsid w:val="000A54B5"/>
    <w:rsid w:val="000A559F"/>
    <w:rsid w:val="000A5C47"/>
    <w:rsid w:val="000A5E89"/>
    <w:rsid w:val="000B0AA9"/>
    <w:rsid w:val="000B2442"/>
    <w:rsid w:val="000B2BDB"/>
    <w:rsid w:val="000B2CBF"/>
    <w:rsid w:val="000B3E90"/>
    <w:rsid w:val="000B51A3"/>
    <w:rsid w:val="000B54ED"/>
    <w:rsid w:val="000C057F"/>
    <w:rsid w:val="000C0712"/>
    <w:rsid w:val="000C11EA"/>
    <w:rsid w:val="000C2B40"/>
    <w:rsid w:val="000C2F67"/>
    <w:rsid w:val="000C6A6D"/>
    <w:rsid w:val="000D0D77"/>
    <w:rsid w:val="000D13BC"/>
    <w:rsid w:val="000D177F"/>
    <w:rsid w:val="000D18A4"/>
    <w:rsid w:val="000D19ED"/>
    <w:rsid w:val="000D20AC"/>
    <w:rsid w:val="000D28AE"/>
    <w:rsid w:val="000D4DA2"/>
    <w:rsid w:val="000E14F9"/>
    <w:rsid w:val="000E19C9"/>
    <w:rsid w:val="000E2A6C"/>
    <w:rsid w:val="000E3EAF"/>
    <w:rsid w:val="000E46C9"/>
    <w:rsid w:val="000E5AF9"/>
    <w:rsid w:val="000E76D3"/>
    <w:rsid w:val="000F16DE"/>
    <w:rsid w:val="000F1C05"/>
    <w:rsid w:val="000F2CE3"/>
    <w:rsid w:val="000F308D"/>
    <w:rsid w:val="000F3717"/>
    <w:rsid w:val="000F4245"/>
    <w:rsid w:val="000F4596"/>
    <w:rsid w:val="000F48A2"/>
    <w:rsid w:val="000F5540"/>
    <w:rsid w:val="000F5FE4"/>
    <w:rsid w:val="000F689A"/>
    <w:rsid w:val="000F76BC"/>
    <w:rsid w:val="000F77F6"/>
    <w:rsid w:val="00100139"/>
    <w:rsid w:val="00101365"/>
    <w:rsid w:val="00101617"/>
    <w:rsid w:val="00103931"/>
    <w:rsid w:val="00105B58"/>
    <w:rsid w:val="00107979"/>
    <w:rsid w:val="00110491"/>
    <w:rsid w:val="0011236B"/>
    <w:rsid w:val="00112ADE"/>
    <w:rsid w:val="00115695"/>
    <w:rsid w:val="00115E25"/>
    <w:rsid w:val="001177E2"/>
    <w:rsid w:val="00117A05"/>
    <w:rsid w:val="00117B54"/>
    <w:rsid w:val="00120557"/>
    <w:rsid w:val="0012176A"/>
    <w:rsid w:val="00122BC7"/>
    <w:rsid w:val="001237BB"/>
    <w:rsid w:val="00123F80"/>
    <w:rsid w:val="00124C5C"/>
    <w:rsid w:val="001272BE"/>
    <w:rsid w:val="00127CED"/>
    <w:rsid w:val="00131472"/>
    <w:rsid w:val="00131FF2"/>
    <w:rsid w:val="001325F3"/>
    <w:rsid w:val="00132CDC"/>
    <w:rsid w:val="00134F82"/>
    <w:rsid w:val="001351F1"/>
    <w:rsid w:val="0013548F"/>
    <w:rsid w:val="001355DF"/>
    <w:rsid w:val="0013582E"/>
    <w:rsid w:val="001362F6"/>
    <w:rsid w:val="001368FB"/>
    <w:rsid w:val="001370DB"/>
    <w:rsid w:val="00137759"/>
    <w:rsid w:val="00137BD0"/>
    <w:rsid w:val="00137C83"/>
    <w:rsid w:val="00137E65"/>
    <w:rsid w:val="001401BD"/>
    <w:rsid w:val="0014104A"/>
    <w:rsid w:val="00141861"/>
    <w:rsid w:val="00141E2B"/>
    <w:rsid w:val="00142A13"/>
    <w:rsid w:val="00143523"/>
    <w:rsid w:val="00143590"/>
    <w:rsid w:val="00150634"/>
    <w:rsid w:val="00150C31"/>
    <w:rsid w:val="00151D77"/>
    <w:rsid w:val="00151F41"/>
    <w:rsid w:val="00153151"/>
    <w:rsid w:val="00154505"/>
    <w:rsid w:val="001550B0"/>
    <w:rsid w:val="001551C7"/>
    <w:rsid w:val="001557BD"/>
    <w:rsid w:val="00157A9D"/>
    <w:rsid w:val="00161692"/>
    <w:rsid w:val="0016324B"/>
    <w:rsid w:val="00166904"/>
    <w:rsid w:val="00166C6F"/>
    <w:rsid w:val="00166ECB"/>
    <w:rsid w:val="001703B3"/>
    <w:rsid w:val="00170A66"/>
    <w:rsid w:val="00171887"/>
    <w:rsid w:val="001721E4"/>
    <w:rsid w:val="00172B9B"/>
    <w:rsid w:val="001741F5"/>
    <w:rsid w:val="00174E69"/>
    <w:rsid w:val="00181FB8"/>
    <w:rsid w:val="00182823"/>
    <w:rsid w:val="001828D9"/>
    <w:rsid w:val="0018483C"/>
    <w:rsid w:val="0018645A"/>
    <w:rsid w:val="0018651F"/>
    <w:rsid w:val="00187AC0"/>
    <w:rsid w:val="00187BCC"/>
    <w:rsid w:val="0019406B"/>
    <w:rsid w:val="00197C4A"/>
    <w:rsid w:val="00197D68"/>
    <w:rsid w:val="001A131C"/>
    <w:rsid w:val="001A43CD"/>
    <w:rsid w:val="001A54F8"/>
    <w:rsid w:val="001A55C4"/>
    <w:rsid w:val="001A5F17"/>
    <w:rsid w:val="001A68DC"/>
    <w:rsid w:val="001B1C8A"/>
    <w:rsid w:val="001B4184"/>
    <w:rsid w:val="001B4536"/>
    <w:rsid w:val="001B47B5"/>
    <w:rsid w:val="001B59FB"/>
    <w:rsid w:val="001B6849"/>
    <w:rsid w:val="001B6DC5"/>
    <w:rsid w:val="001B77CC"/>
    <w:rsid w:val="001C26BD"/>
    <w:rsid w:val="001C2888"/>
    <w:rsid w:val="001C2D57"/>
    <w:rsid w:val="001C3046"/>
    <w:rsid w:val="001C5391"/>
    <w:rsid w:val="001C53E3"/>
    <w:rsid w:val="001C6A7B"/>
    <w:rsid w:val="001C6EE2"/>
    <w:rsid w:val="001C714B"/>
    <w:rsid w:val="001C7C0B"/>
    <w:rsid w:val="001D0351"/>
    <w:rsid w:val="001D0BF0"/>
    <w:rsid w:val="001D0FFD"/>
    <w:rsid w:val="001D1DE5"/>
    <w:rsid w:val="001D2A16"/>
    <w:rsid w:val="001D312D"/>
    <w:rsid w:val="001D317C"/>
    <w:rsid w:val="001D4432"/>
    <w:rsid w:val="001D4F45"/>
    <w:rsid w:val="001D5A5F"/>
    <w:rsid w:val="001D6752"/>
    <w:rsid w:val="001D7455"/>
    <w:rsid w:val="001D7727"/>
    <w:rsid w:val="001E0DC8"/>
    <w:rsid w:val="001E17BB"/>
    <w:rsid w:val="001E22E8"/>
    <w:rsid w:val="001E4865"/>
    <w:rsid w:val="001E6C5E"/>
    <w:rsid w:val="001E7B91"/>
    <w:rsid w:val="001F010E"/>
    <w:rsid w:val="001F0ADE"/>
    <w:rsid w:val="001F14AD"/>
    <w:rsid w:val="001F3016"/>
    <w:rsid w:val="001F335E"/>
    <w:rsid w:val="001F3373"/>
    <w:rsid w:val="001F33DB"/>
    <w:rsid w:val="001F3454"/>
    <w:rsid w:val="001F4D4D"/>
    <w:rsid w:val="001F5639"/>
    <w:rsid w:val="001F5900"/>
    <w:rsid w:val="001F62F8"/>
    <w:rsid w:val="001F66C4"/>
    <w:rsid w:val="001F6ACD"/>
    <w:rsid w:val="001F7542"/>
    <w:rsid w:val="001F7F63"/>
    <w:rsid w:val="001F7F8F"/>
    <w:rsid w:val="00201658"/>
    <w:rsid w:val="00201BDE"/>
    <w:rsid w:val="00202E54"/>
    <w:rsid w:val="002046A3"/>
    <w:rsid w:val="00205897"/>
    <w:rsid w:val="002068B4"/>
    <w:rsid w:val="00206B91"/>
    <w:rsid w:val="002071D8"/>
    <w:rsid w:val="00210DC0"/>
    <w:rsid w:val="00211BAB"/>
    <w:rsid w:val="00211C2E"/>
    <w:rsid w:val="00211C7B"/>
    <w:rsid w:val="00213198"/>
    <w:rsid w:val="002214EB"/>
    <w:rsid w:val="002217E9"/>
    <w:rsid w:val="002221C1"/>
    <w:rsid w:val="00226BBA"/>
    <w:rsid w:val="00227749"/>
    <w:rsid w:val="002326EC"/>
    <w:rsid w:val="00233492"/>
    <w:rsid w:val="00234539"/>
    <w:rsid w:val="0023468E"/>
    <w:rsid w:val="00237A9C"/>
    <w:rsid w:val="002407FB"/>
    <w:rsid w:val="002417B2"/>
    <w:rsid w:val="002423EF"/>
    <w:rsid w:val="002433FF"/>
    <w:rsid w:val="00243685"/>
    <w:rsid w:val="002447ED"/>
    <w:rsid w:val="00244999"/>
    <w:rsid w:val="002451AA"/>
    <w:rsid w:val="00246196"/>
    <w:rsid w:val="00246B6D"/>
    <w:rsid w:val="00247BFB"/>
    <w:rsid w:val="002526D4"/>
    <w:rsid w:val="00252B29"/>
    <w:rsid w:val="0025330A"/>
    <w:rsid w:val="002537DF"/>
    <w:rsid w:val="00255725"/>
    <w:rsid w:val="00255BB8"/>
    <w:rsid w:val="00255C0F"/>
    <w:rsid w:val="0025735D"/>
    <w:rsid w:val="00260B5D"/>
    <w:rsid w:val="002614FC"/>
    <w:rsid w:val="002622EE"/>
    <w:rsid w:val="002631AA"/>
    <w:rsid w:val="002639E8"/>
    <w:rsid w:val="002646AE"/>
    <w:rsid w:val="00265DA6"/>
    <w:rsid w:val="0026773A"/>
    <w:rsid w:val="00267D4E"/>
    <w:rsid w:val="00271106"/>
    <w:rsid w:val="0027122C"/>
    <w:rsid w:val="002714A2"/>
    <w:rsid w:val="00272628"/>
    <w:rsid w:val="00272F8F"/>
    <w:rsid w:val="00273982"/>
    <w:rsid w:val="00274D4C"/>
    <w:rsid w:val="00275D5C"/>
    <w:rsid w:val="00275FC6"/>
    <w:rsid w:val="002762A4"/>
    <w:rsid w:val="00276ADB"/>
    <w:rsid w:val="00277C5B"/>
    <w:rsid w:val="00280C2E"/>
    <w:rsid w:val="002817F4"/>
    <w:rsid w:val="002819D9"/>
    <w:rsid w:val="0028252A"/>
    <w:rsid w:val="00282815"/>
    <w:rsid w:val="002840D4"/>
    <w:rsid w:val="00284393"/>
    <w:rsid w:val="00284B53"/>
    <w:rsid w:val="00286822"/>
    <w:rsid w:val="00286964"/>
    <w:rsid w:val="00287FE8"/>
    <w:rsid w:val="00292405"/>
    <w:rsid w:val="00294BC8"/>
    <w:rsid w:val="002957F2"/>
    <w:rsid w:val="00295C1A"/>
    <w:rsid w:val="00296620"/>
    <w:rsid w:val="00297A2F"/>
    <w:rsid w:val="00297F0F"/>
    <w:rsid w:val="002A034A"/>
    <w:rsid w:val="002A0458"/>
    <w:rsid w:val="002A2641"/>
    <w:rsid w:val="002A2709"/>
    <w:rsid w:val="002A3E5D"/>
    <w:rsid w:val="002A5F39"/>
    <w:rsid w:val="002A6720"/>
    <w:rsid w:val="002A7191"/>
    <w:rsid w:val="002A7B18"/>
    <w:rsid w:val="002A7EE5"/>
    <w:rsid w:val="002B006A"/>
    <w:rsid w:val="002B0EC2"/>
    <w:rsid w:val="002B1DFE"/>
    <w:rsid w:val="002B1EA0"/>
    <w:rsid w:val="002B201F"/>
    <w:rsid w:val="002B3540"/>
    <w:rsid w:val="002B3B98"/>
    <w:rsid w:val="002B5544"/>
    <w:rsid w:val="002C0028"/>
    <w:rsid w:val="002C023A"/>
    <w:rsid w:val="002C0FD6"/>
    <w:rsid w:val="002C12A3"/>
    <w:rsid w:val="002C1F27"/>
    <w:rsid w:val="002C22AB"/>
    <w:rsid w:val="002C29BE"/>
    <w:rsid w:val="002C3115"/>
    <w:rsid w:val="002C38BE"/>
    <w:rsid w:val="002C48A4"/>
    <w:rsid w:val="002C51E9"/>
    <w:rsid w:val="002D02C5"/>
    <w:rsid w:val="002D1BFB"/>
    <w:rsid w:val="002D2C36"/>
    <w:rsid w:val="002D47A6"/>
    <w:rsid w:val="002D4CE4"/>
    <w:rsid w:val="002D5C8A"/>
    <w:rsid w:val="002D5F00"/>
    <w:rsid w:val="002D6667"/>
    <w:rsid w:val="002E05FF"/>
    <w:rsid w:val="002E07C4"/>
    <w:rsid w:val="002E08B0"/>
    <w:rsid w:val="002E2696"/>
    <w:rsid w:val="002E38A3"/>
    <w:rsid w:val="002E4513"/>
    <w:rsid w:val="002E4914"/>
    <w:rsid w:val="002E5498"/>
    <w:rsid w:val="002E7707"/>
    <w:rsid w:val="002F071E"/>
    <w:rsid w:val="002F09E0"/>
    <w:rsid w:val="002F18E0"/>
    <w:rsid w:val="002F27D0"/>
    <w:rsid w:val="002F2B01"/>
    <w:rsid w:val="002F2EB9"/>
    <w:rsid w:val="002F4132"/>
    <w:rsid w:val="002F547C"/>
    <w:rsid w:val="002F56C6"/>
    <w:rsid w:val="002F620B"/>
    <w:rsid w:val="002F68AA"/>
    <w:rsid w:val="002F70F9"/>
    <w:rsid w:val="002F7242"/>
    <w:rsid w:val="002F73BA"/>
    <w:rsid w:val="003002FB"/>
    <w:rsid w:val="00301686"/>
    <w:rsid w:val="00302E8D"/>
    <w:rsid w:val="00303EB3"/>
    <w:rsid w:val="0030479D"/>
    <w:rsid w:val="00305244"/>
    <w:rsid w:val="00305E0D"/>
    <w:rsid w:val="003073AB"/>
    <w:rsid w:val="00311119"/>
    <w:rsid w:val="00312260"/>
    <w:rsid w:val="00314345"/>
    <w:rsid w:val="003153BF"/>
    <w:rsid w:val="003154ED"/>
    <w:rsid w:val="003155DB"/>
    <w:rsid w:val="003167FC"/>
    <w:rsid w:val="003175E6"/>
    <w:rsid w:val="0031789D"/>
    <w:rsid w:val="0032008C"/>
    <w:rsid w:val="003224EF"/>
    <w:rsid w:val="0032360F"/>
    <w:rsid w:val="0032361C"/>
    <w:rsid w:val="00324C19"/>
    <w:rsid w:val="00326C5C"/>
    <w:rsid w:val="00327581"/>
    <w:rsid w:val="003305DA"/>
    <w:rsid w:val="00331895"/>
    <w:rsid w:val="00331BB1"/>
    <w:rsid w:val="00332626"/>
    <w:rsid w:val="00332B93"/>
    <w:rsid w:val="00333536"/>
    <w:rsid w:val="00334166"/>
    <w:rsid w:val="0033497B"/>
    <w:rsid w:val="00334B6C"/>
    <w:rsid w:val="003362FE"/>
    <w:rsid w:val="00337D46"/>
    <w:rsid w:val="00337E96"/>
    <w:rsid w:val="00342A31"/>
    <w:rsid w:val="0034407F"/>
    <w:rsid w:val="00344144"/>
    <w:rsid w:val="00345629"/>
    <w:rsid w:val="00346179"/>
    <w:rsid w:val="003461D2"/>
    <w:rsid w:val="00346B76"/>
    <w:rsid w:val="003472ED"/>
    <w:rsid w:val="00350B08"/>
    <w:rsid w:val="00350B8D"/>
    <w:rsid w:val="003510BC"/>
    <w:rsid w:val="0035118A"/>
    <w:rsid w:val="003520FD"/>
    <w:rsid w:val="0035212B"/>
    <w:rsid w:val="003524DF"/>
    <w:rsid w:val="003524EB"/>
    <w:rsid w:val="00352E81"/>
    <w:rsid w:val="00353EF3"/>
    <w:rsid w:val="0035714B"/>
    <w:rsid w:val="00360D1F"/>
    <w:rsid w:val="0036232F"/>
    <w:rsid w:val="00363B96"/>
    <w:rsid w:val="00365144"/>
    <w:rsid w:val="003666E6"/>
    <w:rsid w:val="00366C37"/>
    <w:rsid w:val="003670D4"/>
    <w:rsid w:val="003679BC"/>
    <w:rsid w:val="00367FB8"/>
    <w:rsid w:val="0037071D"/>
    <w:rsid w:val="00372507"/>
    <w:rsid w:val="0037261F"/>
    <w:rsid w:val="00374E05"/>
    <w:rsid w:val="00376974"/>
    <w:rsid w:val="00376FC8"/>
    <w:rsid w:val="00377005"/>
    <w:rsid w:val="0037711F"/>
    <w:rsid w:val="00382146"/>
    <w:rsid w:val="0038367F"/>
    <w:rsid w:val="003837A3"/>
    <w:rsid w:val="00383991"/>
    <w:rsid w:val="00384725"/>
    <w:rsid w:val="0038539F"/>
    <w:rsid w:val="00385482"/>
    <w:rsid w:val="003855CA"/>
    <w:rsid w:val="00386F3B"/>
    <w:rsid w:val="003876B8"/>
    <w:rsid w:val="003901C2"/>
    <w:rsid w:val="003903B1"/>
    <w:rsid w:val="003939BD"/>
    <w:rsid w:val="00394EA7"/>
    <w:rsid w:val="00395230"/>
    <w:rsid w:val="00395D4A"/>
    <w:rsid w:val="00395FE1"/>
    <w:rsid w:val="003961C6"/>
    <w:rsid w:val="003967EE"/>
    <w:rsid w:val="00397D4C"/>
    <w:rsid w:val="003A06BF"/>
    <w:rsid w:val="003A0822"/>
    <w:rsid w:val="003A0DD7"/>
    <w:rsid w:val="003A166E"/>
    <w:rsid w:val="003A20F9"/>
    <w:rsid w:val="003A31B6"/>
    <w:rsid w:val="003A3566"/>
    <w:rsid w:val="003A5227"/>
    <w:rsid w:val="003A528C"/>
    <w:rsid w:val="003A66C9"/>
    <w:rsid w:val="003B073F"/>
    <w:rsid w:val="003B07A4"/>
    <w:rsid w:val="003B08C1"/>
    <w:rsid w:val="003B0D55"/>
    <w:rsid w:val="003B13E9"/>
    <w:rsid w:val="003B1531"/>
    <w:rsid w:val="003B3223"/>
    <w:rsid w:val="003B3467"/>
    <w:rsid w:val="003B37B9"/>
    <w:rsid w:val="003B426D"/>
    <w:rsid w:val="003B463B"/>
    <w:rsid w:val="003B56BB"/>
    <w:rsid w:val="003B691F"/>
    <w:rsid w:val="003B7CB0"/>
    <w:rsid w:val="003C11B6"/>
    <w:rsid w:val="003C2B62"/>
    <w:rsid w:val="003C2C98"/>
    <w:rsid w:val="003C5348"/>
    <w:rsid w:val="003C5D7C"/>
    <w:rsid w:val="003C5F2E"/>
    <w:rsid w:val="003D2F40"/>
    <w:rsid w:val="003D6153"/>
    <w:rsid w:val="003D657E"/>
    <w:rsid w:val="003D6ADA"/>
    <w:rsid w:val="003D7341"/>
    <w:rsid w:val="003D78FF"/>
    <w:rsid w:val="003D7B23"/>
    <w:rsid w:val="003E0677"/>
    <w:rsid w:val="003E084C"/>
    <w:rsid w:val="003E0BB4"/>
    <w:rsid w:val="003E1B39"/>
    <w:rsid w:val="003E56FB"/>
    <w:rsid w:val="003E5A2C"/>
    <w:rsid w:val="003E6425"/>
    <w:rsid w:val="003E70D5"/>
    <w:rsid w:val="003E75CD"/>
    <w:rsid w:val="003E7737"/>
    <w:rsid w:val="003E7A75"/>
    <w:rsid w:val="003F0C66"/>
    <w:rsid w:val="003F0E7F"/>
    <w:rsid w:val="003F1861"/>
    <w:rsid w:val="003F1F32"/>
    <w:rsid w:val="003F3E45"/>
    <w:rsid w:val="003F4DED"/>
    <w:rsid w:val="003F528F"/>
    <w:rsid w:val="003F67F8"/>
    <w:rsid w:val="003F6B0B"/>
    <w:rsid w:val="003F6D5A"/>
    <w:rsid w:val="003F7593"/>
    <w:rsid w:val="004006D6"/>
    <w:rsid w:val="00400B8C"/>
    <w:rsid w:val="00401336"/>
    <w:rsid w:val="00402BCE"/>
    <w:rsid w:val="00403475"/>
    <w:rsid w:val="0040475C"/>
    <w:rsid w:val="00405278"/>
    <w:rsid w:val="0040579F"/>
    <w:rsid w:val="0040658C"/>
    <w:rsid w:val="0040669B"/>
    <w:rsid w:val="00407CBE"/>
    <w:rsid w:val="00413665"/>
    <w:rsid w:val="00413E13"/>
    <w:rsid w:val="00414738"/>
    <w:rsid w:val="00416200"/>
    <w:rsid w:val="00417CA5"/>
    <w:rsid w:val="004204BF"/>
    <w:rsid w:val="00422299"/>
    <w:rsid w:val="0042382D"/>
    <w:rsid w:val="00424970"/>
    <w:rsid w:val="00426EE3"/>
    <w:rsid w:val="00426FF8"/>
    <w:rsid w:val="0043075E"/>
    <w:rsid w:val="00430965"/>
    <w:rsid w:val="00430E18"/>
    <w:rsid w:val="00430FB5"/>
    <w:rsid w:val="00434502"/>
    <w:rsid w:val="00434F48"/>
    <w:rsid w:val="00434FED"/>
    <w:rsid w:val="00435893"/>
    <w:rsid w:val="00435A7A"/>
    <w:rsid w:val="00435AAC"/>
    <w:rsid w:val="004377A5"/>
    <w:rsid w:val="00442055"/>
    <w:rsid w:val="004422BF"/>
    <w:rsid w:val="0044492C"/>
    <w:rsid w:val="00444D97"/>
    <w:rsid w:val="0044502C"/>
    <w:rsid w:val="00447054"/>
    <w:rsid w:val="00450CE8"/>
    <w:rsid w:val="004513A4"/>
    <w:rsid w:val="004540E3"/>
    <w:rsid w:val="004566A6"/>
    <w:rsid w:val="00456847"/>
    <w:rsid w:val="00456976"/>
    <w:rsid w:val="00460250"/>
    <w:rsid w:val="00460C73"/>
    <w:rsid w:val="00461E2A"/>
    <w:rsid w:val="00462D1E"/>
    <w:rsid w:val="00463547"/>
    <w:rsid w:val="00463AFB"/>
    <w:rsid w:val="00463DE3"/>
    <w:rsid w:val="004650EA"/>
    <w:rsid w:val="00466977"/>
    <w:rsid w:val="00471078"/>
    <w:rsid w:val="004732F2"/>
    <w:rsid w:val="00473CE9"/>
    <w:rsid w:val="0047441A"/>
    <w:rsid w:val="004770A3"/>
    <w:rsid w:val="00480D47"/>
    <w:rsid w:val="004817CF"/>
    <w:rsid w:val="004820BC"/>
    <w:rsid w:val="00482AAC"/>
    <w:rsid w:val="00482C15"/>
    <w:rsid w:val="00482F37"/>
    <w:rsid w:val="004842E2"/>
    <w:rsid w:val="00484F01"/>
    <w:rsid w:val="0049092D"/>
    <w:rsid w:val="0049110C"/>
    <w:rsid w:val="004926F8"/>
    <w:rsid w:val="00492F68"/>
    <w:rsid w:val="004938E7"/>
    <w:rsid w:val="00493AD9"/>
    <w:rsid w:val="0049452F"/>
    <w:rsid w:val="00494917"/>
    <w:rsid w:val="00495E64"/>
    <w:rsid w:val="00496026"/>
    <w:rsid w:val="00496B8E"/>
    <w:rsid w:val="00497126"/>
    <w:rsid w:val="0049758A"/>
    <w:rsid w:val="004975B5"/>
    <w:rsid w:val="004A09A7"/>
    <w:rsid w:val="004A11DD"/>
    <w:rsid w:val="004A1866"/>
    <w:rsid w:val="004A1877"/>
    <w:rsid w:val="004A1C3C"/>
    <w:rsid w:val="004A3763"/>
    <w:rsid w:val="004A4550"/>
    <w:rsid w:val="004A51A5"/>
    <w:rsid w:val="004A563B"/>
    <w:rsid w:val="004A5DE2"/>
    <w:rsid w:val="004A6F3B"/>
    <w:rsid w:val="004A7E54"/>
    <w:rsid w:val="004B0A11"/>
    <w:rsid w:val="004B17EC"/>
    <w:rsid w:val="004B2AB7"/>
    <w:rsid w:val="004B4EEF"/>
    <w:rsid w:val="004B597C"/>
    <w:rsid w:val="004B5D9A"/>
    <w:rsid w:val="004C01CA"/>
    <w:rsid w:val="004C27E3"/>
    <w:rsid w:val="004C30B8"/>
    <w:rsid w:val="004C5040"/>
    <w:rsid w:val="004C531F"/>
    <w:rsid w:val="004C65A2"/>
    <w:rsid w:val="004C661B"/>
    <w:rsid w:val="004C6C29"/>
    <w:rsid w:val="004C6F10"/>
    <w:rsid w:val="004C729E"/>
    <w:rsid w:val="004C79BB"/>
    <w:rsid w:val="004D0CED"/>
    <w:rsid w:val="004D16DA"/>
    <w:rsid w:val="004D2B8C"/>
    <w:rsid w:val="004D2F46"/>
    <w:rsid w:val="004D39A7"/>
    <w:rsid w:val="004D3B4B"/>
    <w:rsid w:val="004D68BD"/>
    <w:rsid w:val="004D6C84"/>
    <w:rsid w:val="004D76C8"/>
    <w:rsid w:val="004E0291"/>
    <w:rsid w:val="004E03FC"/>
    <w:rsid w:val="004E089F"/>
    <w:rsid w:val="004E3DE8"/>
    <w:rsid w:val="004E40E5"/>
    <w:rsid w:val="004E686B"/>
    <w:rsid w:val="004E7248"/>
    <w:rsid w:val="004E7D12"/>
    <w:rsid w:val="004F0174"/>
    <w:rsid w:val="004F02C3"/>
    <w:rsid w:val="004F0C0B"/>
    <w:rsid w:val="004F4B58"/>
    <w:rsid w:val="004F5956"/>
    <w:rsid w:val="004F5B28"/>
    <w:rsid w:val="004F5F6E"/>
    <w:rsid w:val="004F697A"/>
    <w:rsid w:val="004F713A"/>
    <w:rsid w:val="004F723A"/>
    <w:rsid w:val="00500ED9"/>
    <w:rsid w:val="00500F3F"/>
    <w:rsid w:val="00501283"/>
    <w:rsid w:val="00501621"/>
    <w:rsid w:val="00501811"/>
    <w:rsid w:val="005019F4"/>
    <w:rsid w:val="00501C3C"/>
    <w:rsid w:val="005023CB"/>
    <w:rsid w:val="00503131"/>
    <w:rsid w:val="005035D2"/>
    <w:rsid w:val="0050409E"/>
    <w:rsid w:val="00504371"/>
    <w:rsid w:val="00504583"/>
    <w:rsid w:val="00504769"/>
    <w:rsid w:val="0050478A"/>
    <w:rsid w:val="005062DD"/>
    <w:rsid w:val="005074E3"/>
    <w:rsid w:val="00507C4F"/>
    <w:rsid w:val="0051113A"/>
    <w:rsid w:val="00511731"/>
    <w:rsid w:val="00511E58"/>
    <w:rsid w:val="00511F65"/>
    <w:rsid w:val="0051310E"/>
    <w:rsid w:val="0051346E"/>
    <w:rsid w:val="005141B1"/>
    <w:rsid w:val="005142EF"/>
    <w:rsid w:val="005158E3"/>
    <w:rsid w:val="00516207"/>
    <w:rsid w:val="00516F1C"/>
    <w:rsid w:val="005202F2"/>
    <w:rsid w:val="00522779"/>
    <w:rsid w:val="00522BAC"/>
    <w:rsid w:val="00522C0C"/>
    <w:rsid w:val="00522F01"/>
    <w:rsid w:val="00523AAF"/>
    <w:rsid w:val="00523BAA"/>
    <w:rsid w:val="0052516E"/>
    <w:rsid w:val="0052565D"/>
    <w:rsid w:val="00526C33"/>
    <w:rsid w:val="00527D7F"/>
    <w:rsid w:val="0053055D"/>
    <w:rsid w:val="00531852"/>
    <w:rsid w:val="00533E64"/>
    <w:rsid w:val="005347A3"/>
    <w:rsid w:val="00536769"/>
    <w:rsid w:val="005374C1"/>
    <w:rsid w:val="005400A2"/>
    <w:rsid w:val="005400AD"/>
    <w:rsid w:val="00540F60"/>
    <w:rsid w:val="005412F2"/>
    <w:rsid w:val="00541880"/>
    <w:rsid w:val="005426B9"/>
    <w:rsid w:val="00542D61"/>
    <w:rsid w:val="00543192"/>
    <w:rsid w:val="005431FA"/>
    <w:rsid w:val="00543856"/>
    <w:rsid w:val="005447CF"/>
    <w:rsid w:val="00545235"/>
    <w:rsid w:val="00545BAA"/>
    <w:rsid w:val="00545C58"/>
    <w:rsid w:val="005468F5"/>
    <w:rsid w:val="00547521"/>
    <w:rsid w:val="00550632"/>
    <w:rsid w:val="00550EC2"/>
    <w:rsid w:val="00552F78"/>
    <w:rsid w:val="00553808"/>
    <w:rsid w:val="00554DAE"/>
    <w:rsid w:val="005551B2"/>
    <w:rsid w:val="005554C7"/>
    <w:rsid w:val="00555CA8"/>
    <w:rsid w:val="00555EEC"/>
    <w:rsid w:val="005566AF"/>
    <w:rsid w:val="00556BB0"/>
    <w:rsid w:val="0055741F"/>
    <w:rsid w:val="00557A62"/>
    <w:rsid w:val="0056099C"/>
    <w:rsid w:val="00562C41"/>
    <w:rsid w:val="005637F6"/>
    <w:rsid w:val="00563A6C"/>
    <w:rsid w:val="005665B4"/>
    <w:rsid w:val="005672B3"/>
    <w:rsid w:val="0056731A"/>
    <w:rsid w:val="00567384"/>
    <w:rsid w:val="005673E2"/>
    <w:rsid w:val="005716FF"/>
    <w:rsid w:val="00571C0F"/>
    <w:rsid w:val="005723EE"/>
    <w:rsid w:val="0057386D"/>
    <w:rsid w:val="00573979"/>
    <w:rsid w:val="005758A9"/>
    <w:rsid w:val="00575F4A"/>
    <w:rsid w:val="00582234"/>
    <w:rsid w:val="0058326A"/>
    <w:rsid w:val="0058423B"/>
    <w:rsid w:val="005842BB"/>
    <w:rsid w:val="005846A9"/>
    <w:rsid w:val="00585C75"/>
    <w:rsid w:val="00587CE1"/>
    <w:rsid w:val="00590109"/>
    <w:rsid w:val="005908DF"/>
    <w:rsid w:val="0059257D"/>
    <w:rsid w:val="00592930"/>
    <w:rsid w:val="00593942"/>
    <w:rsid w:val="00593D64"/>
    <w:rsid w:val="00594A52"/>
    <w:rsid w:val="00594D56"/>
    <w:rsid w:val="0059606E"/>
    <w:rsid w:val="00596A8B"/>
    <w:rsid w:val="00596FD1"/>
    <w:rsid w:val="00597486"/>
    <w:rsid w:val="005975C2"/>
    <w:rsid w:val="00597AD4"/>
    <w:rsid w:val="005A0842"/>
    <w:rsid w:val="005A62D6"/>
    <w:rsid w:val="005A7852"/>
    <w:rsid w:val="005B1230"/>
    <w:rsid w:val="005B142E"/>
    <w:rsid w:val="005B1AFD"/>
    <w:rsid w:val="005B3D91"/>
    <w:rsid w:val="005B50ED"/>
    <w:rsid w:val="005B666C"/>
    <w:rsid w:val="005C1516"/>
    <w:rsid w:val="005C2B60"/>
    <w:rsid w:val="005C2CA7"/>
    <w:rsid w:val="005C3C8B"/>
    <w:rsid w:val="005C47F3"/>
    <w:rsid w:val="005C52A2"/>
    <w:rsid w:val="005D0A71"/>
    <w:rsid w:val="005D0D6F"/>
    <w:rsid w:val="005D1A31"/>
    <w:rsid w:val="005D20D2"/>
    <w:rsid w:val="005D2F69"/>
    <w:rsid w:val="005D42E9"/>
    <w:rsid w:val="005D48FF"/>
    <w:rsid w:val="005D7DD8"/>
    <w:rsid w:val="005E2240"/>
    <w:rsid w:val="005E3DAD"/>
    <w:rsid w:val="005E3EB1"/>
    <w:rsid w:val="005E3EB3"/>
    <w:rsid w:val="005E4E9B"/>
    <w:rsid w:val="005E7B29"/>
    <w:rsid w:val="005F184B"/>
    <w:rsid w:val="005F18BF"/>
    <w:rsid w:val="005F233C"/>
    <w:rsid w:val="005F2D26"/>
    <w:rsid w:val="005F45B8"/>
    <w:rsid w:val="005F5612"/>
    <w:rsid w:val="005F5693"/>
    <w:rsid w:val="005F5D0E"/>
    <w:rsid w:val="005F6DE2"/>
    <w:rsid w:val="005F71C9"/>
    <w:rsid w:val="005F73F4"/>
    <w:rsid w:val="00601315"/>
    <w:rsid w:val="006015A3"/>
    <w:rsid w:val="00602027"/>
    <w:rsid w:val="0060301F"/>
    <w:rsid w:val="0060407F"/>
    <w:rsid w:val="00604423"/>
    <w:rsid w:val="00605ED3"/>
    <w:rsid w:val="00607750"/>
    <w:rsid w:val="006118BB"/>
    <w:rsid w:val="00611D9E"/>
    <w:rsid w:val="00612599"/>
    <w:rsid w:val="00613828"/>
    <w:rsid w:val="00613C79"/>
    <w:rsid w:val="006142A7"/>
    <w:rsid w:val="006153F2"/>
    <w:rsid w:val="00615C7F"/>
    <w:rsid w:val="00616D9C"/>
    <w:rsid w:val="00617DEB"/>
    <w:rsid w:val="006204A3"/>
    <w:rsid w:val="0062087E"/>
    <w:rsid w:val="00620E89"/>
    <w:rsid w:val="0062148C"/>
    <w:rsid w:val="006216AC"/>
    <w:rsid w:val="0062284B"/>
    <w:rsid w:val="00622AF3"/>
    <w:rsid w:val="00622C1A"/>
    <w:rsid w:val="00623442"/>
    <w:rsid w:val="006238F3"/>
    <w:rsid w:val="00624C0C"/>
    <w:rsid w:val="00625208"/>
    <w:rsid w:val="00625A75"/>
    <w:rsid w:val="00625FEF"/>
    <w:rsid w:val="00627037"/>
    <w:rsid w:val="00630749"/>
    <w:rsid w:val="00630F85"/>
    <w:rsid w:val="00631730"/>
    <w:rsid w:val="00631B4E"/>
    <w:rsid w:val="00632767"/>
    <w:rsid w:val="006336D4"/>
    <w:rsid w:val="006338A4"/>
    <w:rsid w:val="00633AB4"/>
    <w:rsid w:val="00633E30"/>
    <w:rsid w:val="00634643"/>
    <w:rsid w:val="00635AB6"/>
    <w:rsid w:val="00635BBF"/>
    <w:rsid w:val="00640F64"/>
    <w:rsid w:val="006439B7"/>
    <w:rsid w:val="006450B2"/>
    <w:rsid w:val="00645557"/>
    <w:rsid w:val="00645996"/>
    <w:rsid w:val="00645ADE"/>
    <w:rsid w:val="00647822"/>
    <w:rsid w:val="00647928"/>
    <w:rsid w:val="00647B12"/>
    <w:rsid w:val="00647C6A"/>
    <w:rsid w:val="00650629"/>
    <w:rsid w:val="0065072F"/>
    <w:rsid w:val="00650EB8"/>
    <w:rsid w:val="00652977"/>
    <w:rsid w:val="00653A22"/>
    <w:rsid w:val="00653ABF"/>
    <w:rsid w:val="00653C63"/>
    <w:rsid w:val="00655010"/>
    <w:rsid w:val="00657CF2"/>
    <w:rsid w:val="00657F80"/>
    <w:rsid w:val="00657FB4"/>
    <w:rsid w:val="006607FB"/>
    <w:rsid w:val="006610CA"/>
    <w:rsid w:val="00662948"/>
    <w:rsid w:val="0066311A"/>
    <w:rsid w:val="00664C55"/>
    <w:rsid w:val="00665482"/>
    <w:rsid w:val="00665C09"/>
    <w:rsid w:val="00665C2C"/>
    <w:rsid w:val="00666499"/>
    <w:rsid w:val="00666691"/>
    <w:rsid w:val="0066686C"/>
    <w:rsid w:val="006719C8"/>
    <w:rsid w:val="006721CD"/>
    <w:rsid w:val="006726EF"/>
    <w:rsid w:val="00672B32"/>
    <w:rsid w:val="00673121"/>
    <w:rsid w:val="00674987"/>
    <w:rsid w:val="00674990"/>
    <w:rsid w:val="00676026"/>
    <w:rsid w:val="00676957"/>
    <w:rsid w:val="00676A53"/>
    <w:rsid w:val="00676ED8"/>
    <w:rsid w:val="006770EE"/>
    <w:rsid w:val="006775BD"/>
    <w:rsid w:val="0067790B"/>
    <w:rsid w:val="00680973"/>
    <w:rsid w:val="00681206"/>
    <w:rsid w:val="00681558"/>
    <w:rsid w:val="006818F6"/>
    <w:rsid w:val="006825C1"/>
    <w:rsid w:val="00682801"/>
    <w:rsid w:val="00683443"/>
    <w:rsid w:val="00684399"/>
    <w:rsid w:val="00684FFD"/>
    <w:rsid w:val="00686AF2"/>
    <w:rsid w:val="00686CFA"/>
    <w:rsid w:val="00687363"/>
    <w:rsid w:val="0069110F"/>
    <w:rsid w:val="006917D6"/>
    <w:rsid w:val="00692D6A"/>
    <w:rsid w:val="006940EE"/>
    <w:rsid w:val="0069466B"/>
    <w:rsid w:val="00694DFF"/>
    <w:rsid w:val="00695DC4"/>
    <w:rsid w:val="006A2B94"/>
    <w:rsid w:val="006A3C4A"/>
    <w:rsid w:val="006A3D5A"/>
    <w:rsid w:val="006A456A"/>
    <w:rsid w:val="006A5FB8"/>
    <w:rsid w:val="006B0832"/>
    <w:rsid w:val="006B2293"/>
    <w:rsid w:val="006B38C8"/>
    <w:rsid w:val="006B4A4E"/>
    <w:rsid w:val="006B5000"/>
    <w:rsid w:val="006B525E"/>
    <w:rsid w:val="006B6A5F"/>
    <w:rsid w:val="006B6EF6"/>
    <w:rsid w:val="006B7635"/>
    <w:rsid w:val="006C10D7"/>
    <w:rsid w:val="006C49C5"/>
    <w:rsid w:val="006C4A13"/>
    <w:rsid w:val="006C4A23"/>
    <w:rsid w:val="006C4D82"/>
    <w:rsid w:val="006C5B11"/>
    <w:rsid w:val="006C6B9D"/>
    <w:rsid w:val="006D05BC"/>
    <w:rsid w:val="006D1514"/>
    <w:rsid w:val="006D203A"/>
    <w:rsid w:val="006D248F"/>
    <w:rsid w:val="006D3B67"/>
    <w:rsid w:val="006D43C3"/>
    <w:rsid w:val="006D43CF"/>
    <w:rsid w:val="006D4778"/>
    <w:rsid w:val="006D4888"/>
    <w:rsid w:val="006D4C25"/>
    <w:rsid w:val="006D4F11"/>
    <w:rsid w:val="006D519A"/>
    <w:rsid w:val="006D55C6"/>
    <w:rsid w:val="006D56C3"/>
    <w:rsid w:val="006D5B23"/>
    <w:rsid w:val="006D7F7C"/>
    <w:rsid w:val="006E08EC"/>
    <w:rsid w:val="006E11DD"/>
    <w:rsid w:val="006E152C"/>
    <w:rsid w:val="006E1585"/>
    <w:rsid w:val="006E2D98"/>
    <w:rsid w:val="006E3360"/>
    <w:rsid w:val="006E3B78"/>
    <w:rsid w:val="006E4124"/>
    <w:rsid w:val="006E5258"/>
    <w:rsid w:val="006E53C0"/>
    <w:rsid w:val="006E5C33"/>
    <w:rsid w:val="006E64CD"/>
    <w:rsid w:val="006E6C7C"/>
    <w:rsid w:val="006E7BA6"/>
    <w:rsid w:val="006F2B4F"/>
    <w:rsid w:val="006F4C17"/>
    <w:rsid w:val="00700342"/>
    <w:rsid w:val="0070086C"/>
    <w:rsid w:val="007016AC"/>
    <w:rsid w:val="0070211B"/>
    <w:rsid w:val="007022B3"/>
    <w:rsid w:val="00702E2D"/>
    <w:rsid w:val="00703005"/>
    <w:rsid w:val="007038FC"/>
    <w:rsid w:val="00703DA0"/>
    <w:rsid w:val="00705051"/>
    <w:rsid w:val="007101EA"/>
    <w:rsid w:val="00710BFE"/>
    <w:rsid w:val="007110AA"/>
    <w:rsid w:val="00713A3B"/>
    <w:rsid w:val="007141ED"/>
    <w:rsid w:val="007159B9"/>
    <w:rsid w:val="00715ED9"/>
    <w:rsid w:val="007162C8"/>
    <w:rsid w:val="0071725B"/>
    <w:rsid w:val="0071770F"/>
    <w:rsid w:val="00717B24"/>
    <w:rsid w:val="00720378"/>
    <w:rsid w:val="00720637"/>
    <w:rsid w:val="00721348"/>
    <w:rsid w:val="007222BC"/>
    <w:rsid w:val="00722704"/>
    <w:rsid w:val="00723EA0"/>
    <w:rsid w:val="00724EBD"/>
    <w:rsid w:val="00725031"/>
    <w:rsid w:val="007256B3"/>
    <w:rsid w:val="00727512"/>
    <w:rsid w:val="007302FE"/>
    <w:rsid w:val="007308C5"/>
    <w:rsid w:val="007316FC"/>
    <w:rsid w:val="00732640"/>
    <w:rsid w:val="00732EE0"/>
    <w:rsid w:val="007335D5"/>
    <w:rsid w:val="00733E3C"/>
    <w:rsid w:val="0073437E"/>
    <w:rsid w:val="007353FB"/>
    <w:rsid w:val="00735B4B"/>
    <w:rsid w:val="007362DD"/>
    <w:rsid w:val="0073699E"/>
    <w:rsid w:val="00737BAA"/>
    <w:rsid w:val="00741121"/>
    <w:rsid w:val="00742201"/>
    <w:rsid w:val="007430AA"/>
    <w:rsid w:val="007434B7"/>
    <w:rsid w:val="00745C07"/>
    <w:rsid w:val="00746B9A"/>
    <w:rsid w:val="007473C9"/>
    <w:rsid w:val="0074773C"/>
    <w:rsid w:val="0075176A"/>
    <w:rsid w:val="0075186D"/>
    <w:rsid w:val="0075212C"/>
    <w:rsid w:val="0075283D"/>
    <w:rsid w:val="00752BD1"/>
    <w:rsid w:val="00755650"/>
    <w:rsid w:val="007569EA"/>
    <w:rsid w:val="00757735"/>
    <w:rsid w:val="00757C4A"/>
    <w:rsid w:val="00761F35"/>
    <w:rsid w:val="00762E19"/>
    <w:rsid w:val="00766BC0"/>
    <w:rsid w:val="00767703"/>
    <w:rsid w:val="0076792E"/>
    <w:rsid w:val="00767F3A"/>
    <w:rsid w:val="00770EFA"/>
    <w:rsid w:val="00771488"/>
    <w:rsid w:val="00771A40"/>
    <w:rsid w:val="00771F29"/>
    <w:rsid w:val="00772947"/>
    <w:rsid w:val="00774DEB"/>
    <w:rsid w:val="00775904"/>
    <w:rsid w:val="0077705C"/>
    <w:rsid w:val="00780648"/>
    <w:rsid w:val="00780F3B"/>
    <w:rsid w:val="00782092"/>
    <w:rsid w:val="007827B0"/>
    <w:rsid w:val="007853F2"/>
    <w:rsid w:val="00785587"/>
    <w:rsid w:val="00786B58"/>
    <w:rsid w:val="0079107E"/>
    <w:rsid w:val="00792EAF"/>
    <w:rsid w:val="00794F85"/>
    <w:rsid w:val="00796C84"/>
    <w:rsid w:val="007978F8"/>
    <w:rsid w:val="007A07CD"/>
    <w:rsid w:val="007A11D9"/>
    <w:rsid w:val="007A12B3"/>
    <w:rsid w:val="007A1657"/>
    <w:rsid w:val="007A26C8"/>
    <w:rsid w:val="007A51A4"/>
    <w:rsid w:val="007A58FA"/>
    <w:rsid w:val="007A6EBC"/>
    <w:rsid w:val="007B2D9B"/>
    <w:rsid w:val="007B339D"/>
    <w:rsid w:val="007B51AF"/>
    <w:rsid w:val="007C0AFE"/>
    <w:rsid w:val="007C2AD5"/>
    <w:rsid w:val="007C2D11"/>
    <w:rsid w:val="007C32EE"/>
    <w:rsid w:val="007C55AD"/>
    <w:rsid w:val="007C5BD4"/>
    <w:rsid w:val="007C60FE"/>
    <w:rsid w:val="007C6D69"/>
    <w:rsid w:val="007D069E"/>
    <w:rsid w:val="007D1065"/>
    <w:rsid w:val="007D1C8B"/>
    <w:rsid w:val="007D1E1F"/>
    <w:rsid w:val="007D270D"/>
    <w:rsid w:val="007D2963"/>
    <w:rsid w:val="007D2A97"/>
    <w:rsid w:val="007D310D"/>
    <w:rsid w:val="007D5B47"/>
    <w:rsid w:val="007D5E24"/>
    <w:rsid w:val="007D789E"/>
    <w:rsid w:val="007D7F0C"/>
    <w:rsid w:val="007E08F5"/>
    <w:rsid w:val="007E1EAF"/>
    <w:rsid w:val="007E3162"/>
    <w:rsid w:val="007E3385"/>
    <w:rsid w:val="007E495F"/>
    <w:rsid w:val="007E4F95"/>
    <w:rsid w:val="007E52F2"/>
    <w:rsid w:val="007E5532"/>
    <w:rsid w:val="007E5E8D"/>
    <w:rsid w:val="007E7786"/>
    <w:rsid w:val="007F0124"/>
    <w:rsid w:val="007F2C9B"/>
    <w:rsid w:val="007F45A0"/>
    <w:rsid w:val="007F565C"/>
    <w:rsid w:val="007F5EAE"/>
    <w:rsid w:val="007F78A0"/>
    <w:rsid w:val="007F7B88"/>
    <w:rsid w:val="00800C91"/>
    <w:rsid w:val="00801326"/>
    <w:rsid w:val="008017E2"/>
    <w:rsid w:val="00801DEC"/>
    <w:rsid w:val="00802259"/>
    <w:rsid w:val="00804907"/>
    <w:rsid w:val="00804ACD"/>
    <w:rsid w:val="00804F18"/>
    <w:rsid w:val="00805017"/>
    <w:rsid w:val="008057D1"/>
    <w:rsid w:val="00805AA8"/>
    <w:rsid w:val="00805E09"/>
    <w:rsid w:val="00807515"/>
    <w:rsid w:val="008077E3"/>
    <w:rsid w:val="0081430C"/>
    <w:rsid w:val="008151EF"/>
    <w:rsid w:val="00815254"/>
    <w:rsid w:val="00816BEF"/>
    <w:rsid w:val="00816C31"/>
    <w:rsid w:val="00817839"/>
    <w:rsid w:val="00817B51"/>
    <w:rsid w:val="00817CF4"/>
    <w:rsid w:val="00820720"/>
    <w:rsid w:val="00822E9F"/>
    <w:rsid w:val="00824205"/>
    <w:rsid w:val="00824722"/>
    <w:rsid w:val="0082578C"/>
    <w:rsid w:val="00827136"/>
    <w:rsid w:val="00830A72"/>
    <w:rsid w:val="0083172A"/>
    <w:rsid w:val="00832642"/>
    <w:rsid w:val="008357FC"/>
    <w:rsid w:val="00836581"/>
    <w:rsid w:val="00837D5C"/>
    <w:rsid w:val="008401AE"/>
    <w:rsid w:val="00840F4C"/>
    <w:rsid w:val="0084181B"/>
    <w:rsid w:val="00841DBC"/>
    <w:rsid w:val="00843BCC"/>
    <w:rsid w:val="0084462D"/>
    <w:rsid w:val="00844E9A"/>
    <w:rsid w:val="00846F19"/>
    <w:rsid w:val="00847D0A"/>
    <w:rsid w:val="008505D1"/>
    <w:rsid w:val="00850A0A"/>
    <w:rsid w:val="00851C1C"/>
    <w:rsid w:val="008524FE"/>
    <w:rsid w:val="008535E4"/>
    <w:rsid w:val="008537AA"/>
    <w:rsid w:val="00853C64"/>
    <w:rsid w:val="0085423C"/>
    <w:rsid w:val="008566D6"/>
    <w:rsid w:val="00857A4A"/>
    <w:rsid w:val="008603A2"/>
    <w:rsid w:val="0086120F"/>
    <w:rsid w:val="0086400D"/>
    <w:rsid w:val="0086468E"/>
    <w:rsid w:val="00865157"/>
    <w:rsid w:val="00866A13"/>
    <w:rsid w:val="008678F7"/>
    <w:rsid w:val="00867DEA"/>
    <w:rsid w:val="00867E68"/>
    <w:rsid w:val="008705CA"/>
    <w:rsid w:val="00873E6A"/>
    <w:rsid w:val="00873F56"/>
    <w:rsid w:val="00876D09"/>
    <w:rsid w:val="008807BF"/>
    <w:rsid w:val="00880C26"/>
    <w:rsid w:val="00880F03"/>
    <w:rsid w:val="008830AF"/>
    <w:rsid w:val="00883FFA"/>
    <w:rsid w:val="008841AB"/>
    <w:rsid w:val="00884232"/>
    <w:rsid w:val="008847EB"/>
    <w:rsid w:val="00884F63"/>
    <w:rsid w:val="00885EBC"/>
    <w:rsid w:val="008900FF"/>
    <w:rsid w:val="008907AB"/>
    <w:rsid w:val="00891D16"/>
    <w:rsid w:val="00891F5B"/>
    <w:rsid w:val="00892763"/>
    <w:rsid w:val="0089320C"/>
    <w:rsid w:val="008936BA"/>
    <w:rsid w:val="00897060"/>
    <w:rsid w:val="008972FF"/>
    <w:rsid w:val="00897EA0"/>
    <w:rsid w:val="008A055D"/>
    <w:rsid w:val="008A17DA"/>
    <w:rsid w:val="008A18FE"/>
    <w:rsid w:val="008A2E42"/>
    <w:rsid w:val="008A376B"/>
    <w:rsid w:val="008A3B38"/>
    <w:rsid w:val="008A4D95"/>
    <w:rsid w:val="008A60BA"/>
    <w:rsid w:val="008A69EF"/>
    <w:rsid w:val="008A6D23"/>
    <w:rsid w:val="008A7A19"/>
    <w:rsid w:val="008B0474"/>
    <w:rsid w:val="008B0AA9"/>
    <w:rsid w:val="008B0D1C"/>
    <w:rsid w:val="008B0EB4"/>
    <w:rsid w:val="008B132D"/>
    <w:rsid w:val="008B2055"/>
    <w:rsid w:val="008B37AE"/>
    <w:rsid w:val="008B5989"/>
    <w:rsid w:val="008B5DD1"/>
    <w:rsid w:val="008B7CF8"/>
    <w:rsid w:val="008B7FA2"/>
    <w:rsid w:val="008C14B5"/>
    <w:rsid w:val="008C1874"/>
    <w:rsid w:val="008C1B63"/>
    <w:rsid w:val="008C2551"/>
    <w:rsid w:val="008C3594"/>
    <w:rsid w:val="008C3DB2"/>
    <w:rsid w:val="008C5431"/>
    <w:rsid w:val="008C614A"/>
    <w:rsid w:val="008C7A2C"/>
    <w:rsid w:val="008D065C"/>
    <w:rsid w:val="008D0B38"/>
    <w:rsid w:val="008D164F"/>
    <w:rsid w:val="008D716F"/>
    <w:rsid w:val="008D71CC"/>
    <w:rsid w:val="008D720B"/>
    <w:rsid w:val="008E0166"/>
    <w:rsid w:val="008E0198"/>
    <w:rsid w:val="008E1B46"/>
    <w:rsid w:val="008E1C7C"/>
    <w:rsid w:val="008E21E4"/>
    <w:rsid w:val="008E2DAB"/>
    <w:rsid w:val="008E6331"/>
    <w:rsid w:val="008E7758"/>
    <w:rsid w:val="008F0D46"/>
    <w:rsid w:val="008F2FE3"/>
    <w:rsid w:val="008F34AD"/>
    <w:rsid w:val="008F38BC"/>
    <w:rsid w:val="008F3965"/>
    <w:rsid w:val="008F40AD"/>
    <w:rsid w:val="008F4E4E"/>
    <w:rsid w:val="008F5AFF"/>
    <w:rsid w:val="008F6281"/>
    <w:rsid w:val="008F7C8A"/>
    <w:rsid w:val="00901A04"/>
    <w:rsid w:val="00902174"/>
    <w:rsid w:val="00903C55"/>
    <w:rsid w:val="00904015"/>
    <w:rsid w:val="00905856"/>
    <w:rsid w:val="00906D6C"/>
    <w:rsid w:val="00910E70"/>
    <w:rsid w:val="00911892"/>
    <w:rsid w:val="00912D1D"/>
    <w:rsid w:val="0091303C"/>
    <w:rsid w:val="00913173"/>
    <w:rsid w:val="00914010"/>
    <w:rsid w:val="00914915"/>
    <w:rsid w:val="009163A3"/>
    <w:rsid w:val="00916B45"/>
    <w:rsid w:val="00917039"/>
    <w:rsid w:val="009173F7"/>
    <w:rsid w:val="0091744C"/>
    <w:rsid w:val="00920316"/>
    <w:rsid w:val="00920336"/>
    <w:rsid w:val="00920510"/>
    <w:rsid w:val="00920827"/>
    <w:rsid w:val="00922088"/>
    <w:rsid w:val="0092264F"/>
    <w:rsid w:val="0092273C"/>
    <w:rsid w:val="00923451"/>
    <w:rsid w:val="00924C32"/>
    <w:rsid w:val="00925A36"/>
    <w:rsid w:val="009275A8"/>
    <w:rsid w:val="009275B9"/>
    <w:rsid w:val="00927E56"/>
    <w:rsid w:val="009301BD"/>
    <w:rsid w:val="009301C5"/>
    <w:rsid w:val="009302F7"/>
    <w:rsid w:val="00931561"/>
    <w:rsid w:val="00931897"/>
    <w:rsid w:val="00932169"/>
    <w:rsid w:val="00933F66"/>
    <w:rsid w:val="00940A2F"/>
    <w:rsid w:val="00940B89"/>
    <w:rsid w:val="00943E77"/>
    <w:rsid w:val="009444CD"/>
    <w:rsid w:val="00944965"/>
    <w:rsid w:val="00945B79"/>
    <w:rsid w:val="009477E7"/>
    <w:rsid w:val="009503BD"/>
    <w:rsid w:val="0095165A"/>
    <w:rsid w:val="00951879"/>
    <w:rsid w:val="00953489"/>
    <w:rsid w:val="0095412C"/>
    <w:rsid w:val="00954459"/>
    <w:rsid w:val="00954863"/>
    <w:rsid w:val="00954F19"/>
    <w:rsid w:val="00955C7A"/>
    <w:rsid w:val="00955D07"/>
    <w:rsid w:val="00956548"/>
    <w:rsid w:val="0095667F"/>
    <w:rsid w:val="00957DFC"/>
    <w:rsid w:val="00960102"/>
    <w:rsid w:val="009602A9"/>
    <w:rsid w:val="009608A0"/>
    <w:rsid w:val="0096202A"/>
    <w:rsid w:val="00962F22"/>
    <w:rsid w:val="00964D69"/>
    <w:rsid w:val="0096534E"/>
    <w:rsid w:val="0096541F"/>
    <w:rsid w:val="00966291"/>
    <w:rsid w:val="00967241"/>
    <w:rsid w:val="00967246"/>
    <w:rsid w:val="00967DF1"/>
    <w:rsid w:val="0097027F"/>
    <w:rsid w:val="00971616"/>
    <w:rsid w:val="00972BFD"/>
    <w:rsid w:val="00973524"/>
    <w:rsid w:val="00975519"/>
    <w:rsid w:val="00975BC3"/>
    <w:rsid w:val="00976C7C"/>
    <w:rsid w:val="00977C14"/>
    <w:rsid w:val="0098100B"/>
    <w:rsid w:val="00981389"/>
    <w:rsid w:val="00982669"/>
    <w:rsid w:val="00982BCE"/>
    <w:rsid w:val="00983D00"/>
    <w:rsid w:val="00985195"/>
    <w:rsid w:val="009854C7"/>
    <w:rsid w:val="00985719"/>
    <w:rsid w:val="00985B70"/>
    <w:rsid w:val="00986D4E"/>
    <w:rsid w:val="00990056"/>
    <w:rsid w:val="00990AC4"/>
    <w:rsid w:val="0099156C"/>
    <w:rsid w:val="00993DE4"/>
    <w:rsid w:val="00996989"/>
    <w:rsid w:val="0099722D"/>
    <w:rsid w:val="009977AD"/>
    <w:rsid w:val="00997E9B"/>
    <w:rsid w:val="009A0155"/>
    <w:rsid w:val="009A24BA"/>
    <w:rsid w:val="009A39C1"/>
    <w:rsid w:val="009A4422"/>
    <w:rsid w:val="009A5114"/>
    <w:rsid w:val="009A6F12"/>
    <w:rsid w:val="009B0000"/>
    <w:rsid w:val="009B0C65"/>
    <w:rsid w:val="009B0DED"/>
    <w:rsid w:val="009B110E"/>
    <w:rsid w:val="009B257C"/>
    <w:rsid w:val="009B280D"/>
    <w:rsid w:val="009B2C74"/>
    <w:rsid w:val="009B2F50"/>
    <w:rsid w:val="009B38AE"/>
    <w:rsid w:val="009B3B70"/>
    <w:rsid w:val="009B4578"/>
    <w:rsid w:val="009B5082"/>
    <w:rsid w:val="009B705E"/>
    <w:rsid w:val="009B73E1"/>
    <w:rsid w:val="009B75E8"/>
    <w:rsid w:val="009C012E"/>
    <w:rsid w:val="009C0E2B"/>
    <w:rsid w:val="009C118E"/>
    <w:rsid w:val="009C2F74"/>
    <w:rsid w:val="009C49B9"/>
    <w:rsid w:val="009C4E7A"/>
    <w:rsid w:val="009C4EE3"/>
    <w:rsid w:val="009C6D1C"/>
    <w:rsid w:val="009C797F"/>
    <w:rsid w:val="009C7D77"/>
    <w:rsid w:val="009D1343"/>
    <w:rsid w:val="009D378B"/>
    <w:rsid w:val="009D4790"/>
    <w:rsid w:val="009D7A7A"/>
    <w:rsid w:val="009E21D2"/>
    <w:rsid w:val="009E3184"/>
    <w:rsid w:val="009E3464"/>
    <w:rsid w:val="009E3D4D"/>
    <w:rsid w:val="009E3E5E"/>
    <w:rsid w:val="009E4034"/>
    <w:rsid w:val="009E4935"/>
    <w:rsid w:val="009E4F0A"/>
    <w:rsid w:val="009E65F9"/>
    <w:rsid w:val="009E7377"/>
    <w:rsid w:val="009E75F1"/>
    <w:rsid w:val="009F0622"/>
    <w:rsid w:val="009F12F0"/>
    <w:rsid w:val="009F2233"/>
    <w:rsid w:val="009F3B2E"/>
    <w:rsid w:val="009F3DA9"/>
    <w:rsid w:val="009F452D"/>
    <w:rsid w:val="009F4F65"/>
    <w:rsid w:val="009F517D"/>
    <w:rsid w:val="009F5263"/>
    <w:rsid w:val="009F5AE4"/>
    <w:rsid w:val="009F5F2E"/>
    <w:rsid w:val="009F7148"/>
    <w:rsid w:val="00A000E7"/>
    <w:rsid w:val="00A00415"/>
    <w:rsid w:val="00A0105E"/>
    <w:rsid w:val="00A0226F"/>
    <w:rsid w:val="00A02583"/>
    <w:rsid w:val="00A02C1A"/>
    <w:rsid w:val="00A03AAE"/>
    <w:rsid w:val="00A06532"/>
    <w:rsid w:val="00A0753A"/>
    <w:rsid w:val="00A078BC"/>
    <w:rsid w:val="00A10440"/>
    <w:rsid w:val="00A10EFD"/>
    <w:rsid w:val="00A11183"/>
    <w:rsid w:val="00A16091"/>
    <w:rsid w:val="00A169AA"/>
    <w:rsid w:val="00A17043"/>
    <w:rsid w:val="00A173D9"/>
    <w:rsid w:val="00A17D97"/>
    <w:rsid w:val="00A17F2B"/>
    <w:rsid w:val="00A20277"/>
    <w:rsid w:val="00A20B5F"/>
    <w:rsid w:val="00A21421"/>
    <w:rsid w:val="00A2387F"/>
    <w:rsid w:val="00A2415C"/>
    <w:rsid w:val="00A3066B"/>
    <w:rsid w:val="00A3221D"/>
    <w:rsid w:val="00A3288D"/>
    <w:rsid w:val="00A32979"/>
    <w:rsid w:val="00A3330C"/>
    <w:rsid w:val="00A34864"/>
    <w:rsid w:val="00A34B01"/>
    <w:rsid w:val="00A35FC9"/>
    <w:rsid w:val="00A36678"/>
    <w:rsid w:val="00A37031"/>
    <w:rsid w:val="00A37913"/>
    <w:rsid w:val="00A37A71"/>
    <w:rsid w:val="00A40933"/>
    <w:rsid w:val="00A410F7"/>
    <w:rsid w:val="00A42BA0"/>
    <w:rsid w:val="00A45B7C"/>
    <w:rsid w:val="00A4600A"/>
    <w:rsid w:val="00A471CF"/>
    <w:rsid w:val="00A50448"/>
    <w:rsid w:val="00A50D03"/>
    <w:rsid w:val="00A51A94"/>
    <w:rsid w:val="00A52ECE"/>
    <w:rsid w:val="00A53F6B"/>
    <w:rsid w:val="00A55166"/>
    <w:rsid w:val="00A559DB"/>
    <w:rsid w:val="00A56995"/>
    <w:rsid w:val="00A625EA"/>
    <w:rsid w:val="00A630DD"/>
    <w:rsid w:val="00A6343A"/>
    <w:rsid w:val="00A6359F"/>
    <w:rsid w:val="00A63732"/>
    <w:rsid w:val="00A638CB"/>
    <w:rsid w:val="00A64713"/>
    <w:rsid w:val="00A6493B"/>
    <w:rsid w:val="00A65F91"/>
    <w:rsid w:val="00A66551"/>
    <w:rsid w:val="00A67433"/>
    <w:rsid w:val="00A67781"/>
    <w:rsid w:val="00A703AA"/>
    <w:rsid w:val="00A70D7F"/>
    <w:rsid w:val="00A70D87"/>
    <w:rsid w:val="00A70ED4"/>
    <w:rsid w:val="00A71994"/>
    <w:rsid w:val="00A71C9C"/>
    <w:rsid w:val="00A722D5"/>
    <w:rsid w:val="00A73F00"/>
    <w:rsid w:val="00A7464F"/>
    <w:rsid w:val="00A74677"/>
    <w:rsid w:val="00A749EF"/>
    <w:rsid w:val="00A76261"/>
    <w:rsid w:val="00A76FDF"/>
    <w:rsid w:val="00A77F4B"/>
    <w:rsid w:val="00A8030B"/>
    <w:rsid w:val="00A805E2"/>
    <w:rsid w:val="00A810BD"/>
    <w:rsid w:val="00A81AAD"/>
    <w:rsid w:val="00A824AF"/>
    <w:rsid w:val="00A82B5E"/>
    <w:rsid w:val="00A845D7"/>
    <w:rsid w:val="00A84AA4"/>
    <w:rsid w:val="00A84F49"/>
    <w:rsid w:val="00A850EA"/>
    <w:rsid w:val="00A86819"/>
    <w:rsid w:val="00A86A70"/>
    <w:rsid w:val="00A86CAC"/>
    <w:rsid w:val="00A8747D"/>
    <w:rsid w:val="00A87E59"/>
    <w:rsid w:val="00A902E6"/>
    <w:rsid w:val="00A924E0"/>
    <w:rsid w:val="00A94C34"/>
    <w:rsid w:val="00A952FD"/>
    <w:rsid w:val="00A956E9"/>
    <w:rsid w:val="00A96C10"/>
    <w:rsid w:val="00A96D22"/>
    <w:rsid w:val="00A979F3"/>
    <w:rsid w:val="00AA1796"/>
    <w:rsid w:val="00AA3ED2"/>
    <w:rsid w:val="00AA447D"/>
    <w:rsid w:val="00AA76B1"/>
    <w:rsid w:val="00AA7988"/>
    <w:rsid w:val="00AA7AC9"/>
    <w:rsid w:val="00AB247C"/>
    <w:rsid w:val="00AB3882"/>
    <w:rsid w:val="00AB3D0E"/>
    <w:rsid w:val="00AB4BF6"/>
    <w:rsid w:val="00AB5E54"/>
    <w:rsid w:val="00AB7CA0"/>
    <w:rsid w:val="00AC0200"/>
    <w:rsid w:val="00AC0F4C"/>
    <w:rsid w:val="00AC1B6B"/>
    <w:rsid w:val="00AC25B2"/>
    <w:rsid w:val="00AC2A50"/>
    <w:rsid w:val="00AC34C8"/>
    <w:rsid w:val="00AC4070"/>
    <w:rsid w:val="00AC5ACC"/>
    <w:rsid w:val="00AC7940"/>
    <w:rsid w:val="00AD044E"/>
    <w:rsid w:val="00AD1BFC"/>
    <w:rsid w:val="00AD3ABD"/>
    <w:rsid w:val="00AD402B"/>
    <w:rsid w:val="00AD798C"/>
    <w:rsid w:val="00AE0E19"/>
    <w:rsid w:val="00AE2191"/>
    <w:rsid w:val="00AE26E5"/>
    <w:rsid w:val="00AE7656"/>
    <w:rsid w:val="00AE7D94"/>
    <w:rsid w:val="00AF08D6"/>
    <w:rsid w:val="00AF0C10"/>
    <w:rsid w:val="00AF2D53"/>
    <w:rsid w:val="00AF2D9F"/>
    <w:rsid w:val="00AF3863"/>
    <w:rsid w:val="00AF6234"/>
    <w:rsid w:val="00B00330"/>
    <w:rsid w:val="00B00389"/>
    <w:rsid w:val="00B00885"/>
    <w:rsid w:val="00B00920"/>
    <w:rsid w:val="00B01961"/>
    <w:rsid w:val="00B03F05"/>
    <w:rsid w:val="00B06B7F"/>
    <w:rsid w:val="00B06CB7"/>
    <w:rsid w:val="00B1131D"/>
    <w:rsid w:val="00B11FB0"/>
    <w:rsid w:val="00B13B11"/>
    <w:rsid w:val="00B13D7E"/>
    <w:rsid w:val="00B14006"/>
    <w:rsid w:val="00B157A2"/>
    <w:rsid w:val="00B1661C"/>
    <w:rsid w:val="00B215C8"/>
    <w:rsid w:val="00B21FA7"/>
    <w:rsid w:val="00B23EEA"/>
    <w:rsid w:val="00B242C9"/>
    <w:rsid w:val="00B24530"/>
    <w:rsid w:val="00B25EFC"/>
    <w:rsid w:val="00B3073D"/>
    <w:rsid w:val="00B30883"/>
    <w:rsid w:val="00B31058"/>
    <w:rsid w:val="00B3239D"/>
    <w:rsid w:val="00B32B65"/>
    <w:rsid w:val="00B33270"/>
    <w:rsid w:val="00B33276"/>
    <w:rsid w:val="00B338BA"/>
    <w:rsid w:val="00B33D3C"/>
    <w:rsid w:val="00B3462A"/>
    <w:rsid w:val="00B34E12"/>
    <w:rsid w:val="00B34E8B"/>
    <w:rsid w:val="00B35E5E"/>
    <w:rsid w:val="00B360D3"/>
    <w:rsid w:val="00B362B3"/>
    <w:rsid w:val="00B3719B"/>
    <w:rsid w:val="00B378DF"/>
    <w:rsid w:val="00B401E0"/>
    <w:rsid w:val="00B403A0"/>
    <w:rsid w:val="00B43197"/>
    <w:rsid w:val="00B43A46"/>
    <w:rsid w:val="00B43A78"/>
    <w:rsid w:val="00B43B4C"/>
    <w:rsid w:val="00B442AA"/>
    <w:rsid w:val="00B44585"/>
    <w:rsid w:val="00B46841"/>
    <w:rsid w:val="00B46ABB"/>
    <w:rsid w:val="00B46F4A"/>
    <w:rsid w:val="00B473B1"/>
    <w:rsid w:val="00B51177"/>
    <w:rsid w:val="00B511F4"/>
    <w:rsid w:val="00B5133E"/>
    <w:rsid w:val="00B51BA9"/>
    <w:rsid w:val="00B51DA7"/>
    <w:rsid w:val="00B547DC"/>
    <w:rsid w:val="00B5579F"/>
    <w:rsid w:val="00B55E66"/>
    <w:rsid w:val="00B57F68"/>
    <w:rsid w:val="00B602F4"/>
    <w:rsid w:val="00B605E3"/>
    <w:rsid w:val="00B6067B"/>
    <w:rsid w:val="00B6071E"/>
    <w:rsid w:val="00B608BC"/>
    <w:rsid w:val="00B61332"/>
    <w:rsid w:val="00B615E4"/>
    <w:rsid w:val="00B650C6"/>
    <w:rsid w:val="00B654FE"/>
    <w:rsid w:val="00B6758A"/>
    <w:rsid w:val="00B67871"/>
    <w:rsid w:val="00B67F27"/>
    <w:rsid w:val="00B7122E"/>
    <w:rsid w:val="00B71A37"/>
    <w:rsid w:val="00B71A7F"/>
    <w:rsid w:val="00B74A30"/>
    <w:rsid w:val="00B762CD"/>
    <w:rsid w:val="00B765EF"/>
    <w:rsid w:val="00B77E7A"/>
    <w:rsid w:val="00B8148C"/>
    <w:rsid w:val="00B81553"/>
    <w:rsid w:val="00B81AED"/>
    <w:rsid w:val="00B81B5C"/>
    <w:rsid w:val="00B81EBA"/>
    <w:rsid w:val="00B83C50"/>
    <w:rsid w:val="00B83CB1"/>
    <w:rsid w:val="00B84ABF"/>
    <w:rsid w:val="00B86C2F"/>
    <w:rsid w:val="00B876E5"/>
    <w:rsid w:val="00B87AEF"/>
    <w:rsid w:val="00B87E9A"/>
    <w:rsid w:val="00B91004"/>
    <w:rsid w:val="00B912BB"/>
    <w:rsid w:val="00B9344F"/>
    <w:rsid w:val="00B93DAF"/>
    <w:rsid w:val="00B94A95"/>
    <w:rsid w:val="00B9519C"/>
    <w:rsid w:val="00B95CF4"/>
    <w:rsid w:val="00B9669B"/>
    <w:rsid w:val="00B9707F"/>
    <w:rsid w:val="00B971F2"/>
    <w:rsid w:val="00BA15F0"/>
    <w:rsid w:val="00BA3758"/>
    <w:rsid w:val="00BA3E6E"/>
    <w:rsid w:val="00BA483D"/>
    <w:rsid w:val="00BA4F09"/>
    <w:rsid w:val="00BA518F"/>
    <w:rsid w:val="00BA5388"/>
    <w:rsid w:val="00BA57EC"/>
    <w:rsid w:val="00BA62DA"/>
    <w:rsid w:val="00BB0CCC"/>
    <w:rsid w:val="00BB0FA2"/>
    <w:rsid w:val="00BB2586"/>
    <w:rsid w:val="00BB332D"/>
    <w:rsid w:val="00BB37BD"/>
    <w:rsid w:val="00BB5245"/>
    <w:rsid w:val="00BB5865"/>
    <w:rsid w:val="00BB6C94"/>
    <w:rsid w:val="00BB7951"/>
    <w:rsid w:val="00BB7994"/>
    <w:rsid w:val="00BB7DEC"/>
    <w:rsid w:val="00BC0A62"/>
    <w:rsid w:val="00BC0BBC"/>
    <w:rsid w:val="00BC0D10"/>
    <w:rsid w:val="00BC154A"/>
    <w:rsid w:val="00BC1B0B"/>
    <w:rsid w:val="00BC3074"/>
    <w:rsid w:val="00BC4E5A"/>
    <w:rsid w:val="00BC5874"/>
    <w:rsid w:val="00BC5DE8"/>
    <w:rsid w:val="00BC645C"/>
    <w:rsid w:val="00BC6D14"/>
    <w:rsid w:val="00BC798D"/>
    <w:rsid w:val="00BD0E02"/>
    <w:rsid w:val="00BD215A"/>
    <w:rsid w:val="00BD2A83"/>
    <w:rsid w:val="00BD36E8"/>
    <w:rsid w:val="00BD3A35"/>
    <w:rsid w:val="00BD409D"/>
    <w:rsid w:val="00BD42F3"/>
    <w:rsid w:val="00BD45B3"/>
    <w:rsid w:val="00BD4740"/>
    <w:rsid w:val="00BD5052"/>
    <w:rsid w:val="00BD52D9"/>
    <w:rsid w:val="00BD63B5"/>
    <w:rsid w:val="00BD77BE"/>
    <w:rsid w:val="00BE1226"/>
    <w:rsid w:val="00BE1B76"/>
    <w:rsid w:val="00BE2F73"/>
    <w:rsid w:val="00BE33A0"/>
    <w:rsid w:val="00BE3CDF"/>
    <w:rsid w:val="00BE4D73"/>
    <w:rsid w:val="00BE581E"/>
    <w:rsid w:val="00BF091A"/>
    <w:rsid w:val="00BF093A"/>
    <w:rsid w:val="00BF1190"/>
    <w:rsid w:val="00BF2799"/>
    <w:rsid w:val="00BF48F4"/>
    <w:rsid w:val="00BF4C51"/>
    <w:rsid w:val="00BF7352"/>
    <w:rsid w:val="00C00EC6"/>
    <w:rsid w:val="00C013D3"/>
    <w:rsid w:val="00C016CC"/>
    <w:rsid w:val="00C01CE4"/>
    <w:rsid w:val="00C02661"/>
    <w:rsid w:val="00C042DD"/>
    <w:rsid w:val="00C04EAA"/>
    <w:rsid w:val="00C05207"/>
    <w:rsid w:val="00C11496"/>
    <w:rsid w:val="00C11C68"/>
    <w:rsid w:val="00C11E30"/>
    <w:rsid w:val="00C12C58"/>
    <w:rsid w:val="00C12E8F"/>
    <w:rsid w:val="00C13344"/>
    <w:rsid w:val="00C137C4"/>
    <w:rsid w:val="00C13A36"/>
    <w:rsid w:val="00C1408F"/>
    <w:rsid w:val="00C14D22"/>
    <w:rsid w:val="00C14DFA"/>
    <w:rsid w:val="00C16387"/>
    <w:rsid w:val="00C20270"/>
    <w:rsid w:val="00C20C81"/>
    <w:rsid w:val="00C213CB"/>
    <w:rsid w:val="00C21989"/>
    <w:rsid w:val="00C234D5"/>
    <w:rsid w:val="00C23B84"/>
    <w:rsid w:val="00C23C46"/>
    <w:rsid w:val="00C24A01"/>
    <w:rsid w:val="00C261BB"/>
    <w:rsid w:val="00C2679C"/>
    <w:rsid w:val="00C277C5"/>
    <w:rsid w:val="00C3121C"/>
    <w:rsid w:val="00C319C3"/>
    <w:rsid w:val="00C32B26"/>
    <w:rsid w:val="00C35A69"/>
    <w:rsid w:val="00C35D4B"/>
    <w:rsid w:val="00C37988"/>
    <w:rsid w:val="00C4308E"/>
    <w:rsid w:val="00C44238"/>
    <w:rsid w:val="00C460CB"/>
    <w:rsid w:val="00C4616D"/>
    <w:rsid w:val="00C47031"/>
    <w:rsid w:val="00C50AA1"/>
    <w:rsid w:val="00C51D5B"/>
    <w:rsid w:val="00C53B3F"/>
    <w:rsid w:val="00C54300"/>
    <w:rsid w:val="00C55347"/>
    <w:rsid w:val="00C6030D"/>
    <w:rsid w:val="00C609D9"/>
    <w:rsid w:val="00C61060"/>
    <w:rsid w:val="00C6124C"/>
    <w:rsid w:val="00C641A9"/>
    <w:rsid w:val="00C65345"/>
    <w:rsid w:val="00C65515"/>
    <w:rsid w:val="00C65DC4"/>
    <w:rsid w:val="00C66426"/>
    <w:rsid w:val="00C66BD2"/>
    <w:rsid w:val="00C67648"/>
    <w:rsid w:val="00C71980"/>
    <w:rsid w:val="00C71CEA"/>
    <w:rsid w:val="00C72107"/>
    <w:rsid w:val="00C734FB"/>
    <w:rsid w:val="00C739B5"/>
    <w:rsid w:val="00C7457A"/>
    <w:rsid w:val="00C75165"/>
    <w:rsid w:val="00C76135"/>
    <w:rsid w:val="00C76231"/>
    <w:rsid w:val="00C77973"/>
    <w:rsid w:val="00C8063A"/>
    <w:rsid w:val="00C81579"/>
    <w:rsid w:val="00C82866"/>
    <w:rsid w:val="00C83B15"/>
    <w:rsid w:val="00C844B1"/>
    <w:rsid w:val="00C84B59"/>
    <w:rsid w:val="00C851C6"/>
    <w:rsid w:val="00C8590D"/>
    <w:rsid w:val="00C8654C"/>
    <w:rsid w:val="00C86E05"/>
    <w:rsid w:val="00C91F9A"/>
    <w:rsid w:val="00C93CE5"/>
    <w:rsid w:val="00C93CFF"/>
    <w:rsid w:val="00C969FB"/>
    <w:rsid w:val="00CA200D"/>
    <w:rsid w:val="00CA233D"/>
    <w:rsid w:val="00CA3C76"/>
    <w:rsid w:val="00CA3CDD"/>
    <w:rsid w:val="00CA447B"/>
    <w:rsid w:val="00CA544C"/>
    <w:rsid w:val="00CA5474"/>
    <w:rsid w:val="00CA5476"/>
    <w:rsid w:val="00CA561D"/>
    <w:rsid w:val="00CA649C"/>
    <w:rsid w:val="00CA64AE"/>
    <w:rsid w:val="00CA7B8A"/>
    <w:rsid w:val="00CA7ED2"/>
    <w:rsid w:val="00CB14E6"/>
    <w:rsid w:val="00CB245B"/>
    <w:rsid w:val="00CB2C65"/>
    <w:rsid w:val="00CB2C80"/>
    <w:rsid w:val="00CB3339"/>
    <w:rsid w:val="00CB3CD2"/>
    <w:rsid w:val="00CB47C3"/>
    <w:rsid w:val="00CB4D7F"/>
    <w:rsid w:val="00CB50C5"/>
    <w:rsid w:val="00CB5171"/>
    <w:rsid w:val="00CB5614"/>
    <w:rsid w:val="00CB57D6"/>
    <w:rsid w:val="00CB726D"/>
    <w:rsid w:val="00CB74F5"/>
    <w:rsid w:val="00CB7C51"/>
    <w:rsid w:val="00CC04D6"/>
    <w:rsid w:val="00CC07CA"/>
    <w:rsid w:val="00CC0C8D"/>
    <w:rsid w:val="00CC39B1"/>
    <w:rsid w:val="00CC4E53"/>
    <w:rsid w:val="00CC5A81"/>
    <w:rsid w:val="00CC67A8"/>
    <w:rsid w:val="00CC6F24"/>
    <w:rsid w:val="00CC7657"/>
    <w:rsid w:val="00CD18DB"/>
    <w:rsid w:val="00CD323D"/>
    <w:rsid w:val="00CD59E4"/>
    <w:rsid w:val="00CD5FD2"/>
    <w:rsid w:val="00CD623D"/>
    <w:rsid w:val="00CE0737"/>
    <w:rsid w:val="00CE07A5"/>
    <w:rsid w:val="00CE0D64"/>
    <w:rsid w:val="00CE4026"/>
    <w:rsid w:val="00CE4D06"/>
    <w:rsid w:val="00CE5CA8"/>
    <w:rsid w:val="00CE68A7"/>
    <w:rsid w:val="00CE6C6C"/>
    <w:rsid w:val="00CE7B58"/>
    <w:rsid w:val="00CF090D"/>
    <w:rsid w:val="00CF1030"/>
    <w:rsid w:val="00CF18C1"/>
    <w:rsid w:val="00CF2007"/>
    <w:rsid w:val="00CF2A67"/>
    <w:rsid w:val="00CF2B0A"/>
    <w:rsid w:val="00CF3ABE"/>
    <w:rsid w:val="00CF4622"/>
    <w:rsid w:val="00CF4B40"/>
    <w:rsid w:val="00CF5AE0"/>
    <w:rsid w:val="00CF7899"/>
    <w:rsid w:val="00D00FFE"/>
    <w:rsid w:val="00D069C8"/>
    <w:rsid w:val="00D06AE5"/>
    <w:rsid w:val="00D06D41"/>
    <w:rsid w:val="00D079DB"/>
    <w:rsid w:val="00D07D2F"/>
    <w:rsid w:val="00D10720"/>
    <w:rsid w:val="00D121B2"/>
    <w:rsid w:val="00D12253"/>
    <w:rsid w:val="00D13F5D"/>
    <w:rsid w:val="00D1436A"/>
    <w:rsid w:val="00D15199"/>
    <w:rsid w:val="00D178FC"/>
    <w:rsid w:val="00D20111"/>
    <w:rsid w:val="00D203D8"/>
    <w:rsid w:val="00D2136D"/>
    <w:rsid w:val="00D22297"/>
    <w:rsid w:val="00D222D0"/>
    <w:rsid w:val="00D223AA"/>
    <w:rsid w:val="00D232FA"/>
    <w:rsid w:val="00D2366C"/>
    <w:rsid w:val="00D2407B"/>
    <w:rsid w:val="00D24EEE"/>
    <w:rsid w:val="00D25102"/>
    <w:rsid w:val="00D2521E"/>
    <w:rsid w:val="00D257C0"/>
    <w:rsid w:val="00D25CE6"/>
    <w:rsid w:val="00D260A7"/>
    <w:rsid w:val="00D26177"/>
    <w:rsid w:val="00D2764A"/>
    <w:rsid w:val="00D27B4C"/>
    <w:rsid w:val="00D27B7E"/>
    <w:rsid w:val="00D30BE1"/>
    <w:rsid w:val="00D32BBF"/>
    <w:rsid w:val="00D3448A"/>
    <w:rsid w:val="00D3591F"/>
    <w:rsid w:val="00D35CB2"/>
    <w:rsid w:val="00D378EC"/>
    <w:rsid w:val="00D4030D"/>
    <w:rsid w:val="00D4087D"/>
    <w:rsid w:val="00D40961"/>
    <w:rsid w:val="00D40D82"/>
    <w:rsid w:val="00D4115D"/>
    <w:rsid w:val="00D41B15"/>
    <w:rsid w:val="00D43CC1"/>
    <w:rsid w:val="00D44C8F"/>
    <w:rsid w:val="00D4600C"/>
    <w:rsid w:val="00D461FB"/>
    <w:rsid w:val="00D47B1B"/>
    <w:rsid w:val="00D50256"/>
    <w:rsid w:val="00D50A3A"/>
    <w:rsid w:val="00D52C95"/>
    <w:rsid w:val="00D5372E"/>
    <w:rsid w:val="00D538AE"/>
    <w:rsid w:val="00D53BF7"/>
    <w:rsid w:val="00D544B5"/>
    <w:rsid w:val="00D550A5"/>
    <w:rsid w:val="00D55A96"/>
    <w:rsid w:val="00D55BA2"/>
    <w:rsid w:val="00D56B9A"/>
    <w:rsid w:val="00D57114"/>
    <w:rsid w:val="00D57370"/>
    <w:rsid w:val="00D57BA4"/>
    <w:rsid w:val="00D6018D"/>
    <w:rsid w:val="00D60620"/>
    <w:rsid w:val="00D620C3"/>
    <w:rsid w:val="00D627EC"/>
    <w:rsid w:val="00D636A2"/>
    <w:rsid w:val="00D646BD"/>
    <w:rsid w:val="00D65737"/>
    <w:rsid w:val="00D6688C"/>
    <w:rsid w:val="00D70511"/>
    <w:rsid w:val="00D7073D"/>
    <w:rsid w:val="00D70F4C"/>
    <w:rsid w:val="00D7157E"/>
    <w:rsid w:val="00D72429"/>
    <w:rsid w:val="00D72B59"/>
    <w:rsid w:val="00D734BC"/>
    <w:rsid w:val="00D73677"/>
    <w:rsid w:val="00D755D9"/>
    <w:rsid w:val="00D761D5"/>
    <w:rsid w:val="00D76A70"/>
    <w:rsid w:val="00D7791C"/>
    <w:rsid w:val="00D77EFB"/>
    <w:rsid w:val="00D81BB7"/>
    <w:rsid w:val="00D81F70"/>
    <w:rsid w:val="00D825FA"/>
    <w:rsid w:val="00D826A8"/>
    <w:rsid w:val="00D82D42"/>
    <w:rsid w:val="00D82DAC"/>
    <w:rsid w:val="00D83049"/>
    <w:rsid w:val="00D84F8B"/>
    <w:rsid w:val="00D85261"/>
    <w:rsid w:val="00D869EE"/>
    <w:rsid w:val="00D90A1A"/>
    <w:rsid w:val="00D92F0F"/>
    <w:rsid w:val="00D93085"/>
    <w:rsid w:val="00D96709"/>
    <w:rsid w:val="00D97C49"/>
    <w:rsid w:val="00DA06B5"/>
    <w:rsid w:val="00DA1871"/>
    <w:rsid w:val="00DA27B3"/>
    <w:rsid w:val="00DA2814"/>
    <w:rsid w:val="00DA41BD"/>
    <w:rsid w:val="00DA466D"/>
    <w:rsid w:val="00DA48F2"/>
    <w:rsid w:val="00DA6058"/>
    <w:rsid w:val="00DA611A"/>
    <w:rsid w:val="00DA6802"/>
    <w:rsid w:val="00DB04E6"/>
    <w:rsid w:val="00DB0D00"/>
    <w:rsid w:val="00DB0D7C"/>
    <w:rsid w:val="00DB1D17"/>
    <w:rsid w:val="00DB4116"/>
    <w:rsid w:val="00DB4C0F"/>
    <w:rsid w:val="00DB4C70"/>
    <w:rsid w:val="00DB691A"/>
    <w:rsid w:val="00DB7175"/>
    <w:rsid w:val="00DB72DC"/>
    <w:rsid w:val="00DB7C95"/>
    <w:rsid w:val="00DC3036"/>
    <w:rsid w:val="00DC39DC"/>
    <w:rsid w:val="00DC3FD8"/>
    <w:rsid w:val="00DC44C7"/>
    <w:rsid w:val="00DC4D9A"/>
    <w:rsid w:val="00DC7158"/>
    <w:rsid w:val="00DC7EAC"/>
    <w:rsid w:val="00DD1B19"/>
    <w:rsid w:val="00DD1B1D"/>
    <w:rsid w:val="00DD4D32"/>
    <w:rsid w:val="00DD4D54"/>
    <w:rsid w:val="00DD6579"/>
    <w:rsid w:val="00DD6EA9"/>
    <w:rsid w:val="00DD7D84"/>
    <w:rsid w:val="00DD7FE7"/>
    <w:rsid w:val="00DE05FC"/>
    <w:rsid w:val="00DE0673"/>
    <w:rsid w:val="00DE0B3E"/>
    <w:rsid w:val="00DE6038"/>
    <w:rsid w:val="00DE67F1"/>
    <w:rsid w:val="00DE6BF1"/>
    <w:rsid w:val="00DE786D"/>
    <w:rsid w:val="00DF0723"/>
    <w:rsid w:val="00DF0D23"/>
    <w:rsid w:val="00DF20CA"/>
    <w:rsid w:val="00DF2563"/>
    <w:rsid w:val="00DF3D49"/>
    <w:rsid w:val="00DF4F99"/>
    <w:rsid w:val="00DF5266"/>
    <w:rsid w:val="00DF5AB7"/>
    <w:rsid w:val="00DF5F76"/>
    <w:rsid w:val="00DF63DD"/>
    <w:rsid w:val="00DF6462"/>
    <w:rsid w:val="00DF658D"/>
    <w:rsid w:val="00DF723D"/>
    <w:rsid w:val="00DF72AB"/>
    <w:rsid w:val="00DF79AE"/>
    <w:rsid w:val="00DF7B41"/>
    <w:rsid w:val="00DF7EB5"/>
    <w:rsid w:val="00E0079D"/>
    <w:rsid w:val="00E01A31"/>
    <w:rsid w:val="00E02D72"/>
    <w:rsid w:val="00E03BAB"/>
    <w:rsid w:val="00E0624C"/>
    <w:rsid w:val="00E06C2B"/>
    <w:rsid w:val="00E07A11"/>
    <w:rsid w:val="00E10A36"/>
    <w:rsid w:val="00E10BA2"/>
    <w:rsid w:val="00E10DE7"/>
    <w:rsid w:val="00E10E8C"/>
    <w:rsid w:val="00E11417"/>
    <w:rsid w:val="00E12F3C"/>
    <w:rsid w:val="00E12F7C"/>
    <w:rsid w:val="00E13F9D"/>
    <w:rsid w:val="00E144C2"/>
    <w:rsid w:val="00E14A6E"/>
    <w:rsid w:val="00E14FAF"/>
    <w:rsid w:val="00E21239"/>
    <w:rsid w:val="00E21D4D"/>
    <w:rsid w:val="00E262CB"/>
    <w:rsid w:val="00E27D64"/>
    <w:rsid w:val="00E30E2B"/>
    <w:rsid w:val="00E30ED8"/>
    <w:rsid w:val="00E31E9C"/>
    <w:rsid w:val="00E332F8"/>
    <w:rsid w:val="00E346B9"/>
    <w:rsid w:val="00E350BD"/>
    <w:rsid w:val="00E37880"/>
    <w:rsid w:val="00E40B87"/>
    <w:rsid w:val="00E4118F"/>
    <w:rsid w:val="00E416A6"/>
    <w:rsid w:val="00E43ED5"/>
    <w:rsid w:val="00E4403B"/>
    <w:rsid w:val="00E470EA"/>
    <w:rsid w:val="00E4751C"/>
    <w:rsid w:val="00E47B26"/>
    <w:rsid w:val="00E51AFC"/>
    <w:rsid w:val="00E52D74"/>
    <w:rsid w:val="00E536CF"/>
    <w:rsid w:val="00E538BD"/>
    <w:rsid w:val="00E53B6A"/>
    <w:rsid w:val="00E54A7E"/>
    <w:rsid w:val="00E574D6"/>
    <w:rsid w:val="00E57E18"/>
    <w:rsid w:val="00E621B6"/>
    <w:rsid w:val="00E62D2D"/>
    <w:rsid w:val="00E63620"/>
    <w:rsid w:val="00E648FE"/>
    <w:rsid w:val="00E6533D"/>
    <w:rsid w:val="00E66031"/>
    <w:rsid w:val="00E67F88"/>
    <w:rsid w:val="00E70F7C"/>
    <w:rsid w:val="00E711F7"/>
    <w:rsid w:val="00E728C6"/>
    <w:rsid w:val="00E7341C"/>
    <w:rsid w:val="00E745AB"/>
    <w:rsid w:val="00E76223"/>
    <w:rsid w:val="00E76F96"/>
    <w:rsid w:val="00E77589"/>
    <w:rsid w:val="00E77C3E"/>
    <w:rsid w:val="00E80910"/>
    <w:rsid w:val="00E82136"/>
    <w:rsid w:val="00E830F3"/>
    <w:rsid w:val="00E831A3"/>
    <w:rsid w:val="00E831FD"/>
    <w:rsid w:val="00E86678"/>
    <w:rsid w:val="00E87014"/>
    <w:rsid w:val="00E9254F"/>
    <w:rsid w:val="00E92E48"/>
    <w:rsid w:val="00E94D2B"/>
    <w:rsid w:val="00E951B8"/>
    <w:rsid w:val="00E9542B"/>
    <w:rsid w:val="00E96D40"/>
    <w:rsid w:val="00EA2A55"/>
    <w:rsid w:val="00EA3349"/>
    <w:rsid w:val="00EA6AA6"/>
    <w:rsid w:val="00EA6B69"/>
    <w:rsid w:val="00EA744A"/>
    <w:rsid w:val="00EA7583"/>
    <w:rsid w:val="00EB15B8"/>
    <w:rsid w:val="00EB2176"/>
    <w:rsid w:val="00EB2667"/>
    <w:rsid w:val="00EB2D45"/>
    <w:rsid w:val="00EB32CB"/>
    <w:rsid w:val="00EB4217"/>
    <w:rsid w:val="00EB42E3"/>
    <w:rsid w:val="00EB6DD7"/>
    <w:rsid w:val="00EC010A"/>
    <w:rsid w:val="00EC06E3"/>
    <w:rsid w:val="00EC2707"/>
    <w:rsid w:val="00EC3C8F"/>
    <w:rsid w:val="00EC6B9E"/>
    <w:rsid w:val="00ED0FB2"/>
    <w:rsid w:val="00ED29EB"/>
    <w:rsid w:val="00ED3168"/>
    <w:rsid w:val="00ED3CDD"/>
    <w:rsid w:val="00ED41C2"/>
    <w:rsid w:val="00ED44D6"/>
    <w:rsid w:val="00ED7CEE"/>
    <w:rsid w:val="00EE1323"/>
    <w:rsid w:val="00EE2FDF"/>
    <w:rsid w:val="00EE39EF"/>
    <w:rsid w:val="00EE3DF9"/>
    <w:rsid w:val="00EE4874"/>
    <w:rsid w:val="00EE54D9"/>
    <w:rsid w:val="00EE566A"/>
    <w:rsid w:val="00EE6BA1"/>
    <w:rsid w:val="00EE6BC0"/>
    <w:rsid w:val="00EE7643"/>
    <w:rsid w:val="00EE7F82"/>
    <w:rsid w:val="00EF2A3D"/>
    <w:rsid w:val="00EF2A6F"/>
    <w:rsid w:val="00EF3371"/>
    <w:rsid w:val="00EF36BA"/>
    <w:rsid w:val="00EF386D"/>
    <w:rsid w:val="00EF3FC2"/>
    <w:rsid w:val="00EF50BD"/>
    <w:rsid w:val="00EF5A47"/>
    <w:rsid w:val="00EF7984"/>
    <w:rsid w:val="00EF7EAA"/>
    <w:rsid w:val="00F00BC6"/>
    <w:rsid w:val="00F00E07"/>
    <w:rsid w:val="00F01132"/>
    <w:rsid w:val="00F019FB"/>
    <w:rsid w:val="00F02E51"/>
    <w:rsid w:val="00F03108"/>
    <w:rsid w:val="00F0366F"/>
    <w:rsid w:val="00F05A91"/>
    <w:rsid w:val="00F06B05"/>
    <w:rsid w:val="00F06DA0"/>
    <w:rsid w:val="00F10625"/>
    <w:rsid w:val="00F12160"/>
    <w:rsid w:val="00F121B3"/>
    <w:rsid w:val="00F150C4"/>
    <w:rsid w:val="00F1647A"/>
    <w:rsid w:val="00F165BD"/>
    <w:rsid w:val="00F16F33"/>
    <w:rsid w:val="00F17677"/>
    <w:rsid w:val="00F22866"/>
    <w:rsid w:val="00F256CD"/>
    <w:rsid w:val="00F26EE3"/>
    <w:rsid w:val="00F30BD6"/>
    <w:rsid w:val="00F30C63"/>
    <w:rsid w:val="00F30D75"/>
    <w:rsid w:val="00F30F28"/>
    <w:rsid w:val="00F313F4"/>
    <w:rsid w:val="00F3498F"/>
    <w:rsid w:val="00F34ED5"/>
    <w:rsid w:val="00F353AB"/>
    <w:rsid w:val="00F35AAE"/>
    <w:rsid w:val="00F35E0B"/>
    <w:rsid w:val="00F403EF"/>
    <w:rsid w:val="00F41CB3"/>
    <w:rsid w:val="00F41D6A"/>
    <w:rsid w:val="00F4221A"/>
    <w:rsid w:val="00F42486"/>
    <w:rsid w:val="00F433C8"/>
    <w:rsid w:val="00F43AF2"/>
    <w:rsid w:val="00F45998"/>
    <w:rsid w:val="00F46901"/>
    <w:rsid w:val="00F46D2E"/>
    <w:rsid w:val="00F52DE2"/>
    <w:rsid w:val="00F534E8"/>
    <w:rsid w:val="00F56FFD"/>
    <w:rsid w:val="00F57A1D"/>
    <w:rsid w:val="00F603DE"/>
    <w:rsid w:val="00F621B2"/>
    <w:rsid w:val="00F63EED"/>
    <w:rsid w:val="00F648B2"/>
    <w:rsid w:val="00F66000"/>
    <w:rsid w:val="00F66614"/>
    <w:rsid w:val="00F67B44"/>
    <w:rsid w:val="00F70B9E"/>
    <w:rsid w:val="00F712F2"/>
    <w:rsid w:val="00F7246C"/>
    <w:rsid w:val="00F7267F"/>
    <w:rsid w:val="00F72A45"/>
    <w:rsid w:val="00F72D40"/>
    <w:rsid w:val="00F72DF3"/>
    <w:rsid w:val="00F74504"/>
    <w:rsid w:val="00F7523F"/>
    <w:rsid w:val="00F7710D"/>
    <w:rsid w:val="00F7743F"/>
    <w:rsid w:val="00F77F48"/>
    <w:rsid w:val="00F81700"/>
    <w:rsid w:val="00F84054"/>
    <w:rsid w:val="00F84646"/>
    <w:rsid w:val="00F84704"/>
    <w:rsid w:val="00F86B71"/>
    <w:rsid w:val="00F86FEA"/>
    <w:rsid w:val="00F91153"/>
    <w:rsid w:val="00F924FB"/>
    <w:rsid w:val="00F94122"/>
    <w:rsid w:val="00F948B5"/>
    <w:rsid w:val="00F94F58"/>
    <w:rsid w:val="00F95672"/>
    <w:rsid w:val="00F957FC"/>
    <w:rsid w:val="00F975D8"/>
    <w:rsid w:val="00F97946"/>
    <w:rsid w:val="00FA227C"/>
    <w:rsid w:val="00FA2514"/>
    <w:rsid w:val="00FA361D"/>
    <w:rsid w:val="00FA4488"/>
    <w:rsid w:val="00FA4A31"/>
    <w:rsid w:val="00FA4B31"/>
    <w:rsid w:val="00FA7A8D"/>
    <w:rsid w:val="00FA7CD1"/>
    <w:rsid w:val="00FB13D0"/>
    <w:rsid w:val="00FB15EC"/>
    <w:rsid w:val="00FB18DC"/>
    <w:rsid w:val="00FB1A82"/>
    <w:rsid w:val="00FB1B17"/>
    <w:rsid w:val="00FB1C0C"/>
    <w:rsid w:val="00FB2774"/>
    <w:rsid w:val="00FB455E"/>
    <w:rsid w:val="00FB48FB"/>
    <w:rsid w:val="00FB57A1"/>
    <w:rsid w:val="00FB7AEB"/>
    <w:rsid w:val="00FC0AEC"/>
    <w:rsid w:val="00FC0BB2"/>
    <w:rsid w:val="00FC1577"/>
    <w:rsid w:val="00FC169A"/>
    <w:rsid w:val="00FC38C9"/>
    <w:rsid w:val="00FC39C1"/>
    <w:rsid w:val="00FC4ADD"/>
    <w:rsid w:val="00FC4E92"/>
    <w:rsid w:val="00FC6663"/>
    <w:rsid w:val="00FC6DAD"/>
    <w:rsid w:val="00FC7388"/>
    <w:rsid w:val="00FC7557"/>
    <w:rsid w:val="00FC766A"/>
    <w:rsid w:val="00FC789A"/>
    <w:rsid w:val="00FD0624"/>
    <w:rsid w:val="00FD201C"/>
    <w:rsid w:val="00FD3922"/>
    <w:rsid w:val="00FD4124"/>
    <w:rsid w:val="00FD4DBB"/>
    <w:rsid w:val="00FD5B7B"/>
    <w:rsid w:val="00FD5EE4"/>
    <w:rsid w:val="00FD60CC"/>
    <w:rsid w:val="00FD66E7"/>
    <w:rsid w:val="00FD75D8"/>
    <w:rsid w:val="00FD7915"/>
    <w:rsid w:val="00FE07F1"/>
    <w:rsid w:val="00FE1767"/>
    <w:rsid w:val="00FE1ED1"/>
    <w:rsid w:val="00FE238E"/>
    <w:rsid w:val="00FE2424"/>
    <w:rsid w:val="00FE2A7D"/>
    <w:rsid w:val="00FE2BDD"/>
    <w:rsid w:val="00FE337F"/>
    <w:rsid w:val="00FE39D6"/>
    <w:rsid w:val="00FE4F3B"/>
    <w:rsid w:val="00FE532E"/>
    <w:rsid w:val="00FE5362"/>
    <w:rsid w:val="00FE5A39"/>
    <w:rsid w:val="00FE6439"/>
    <w:rsid w:val="00FE662F"/>
    <w:rsid w:val="00FE6EA2"/>
    <w:rsid w:val="00FE74C1"/>
    <w:rsid w:val="00FE799E"/>
    <w:rsid w:val="00FF2E17"/>
    <w:rsid w:val="00FF4EC2"/>
    <w:rsid w:val="00FF6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A5162-9446-44FF-A236-C3D90B52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Lewis</dc:creator>
  <cp:keywords/>
  <dc:description/>
  <cp:lastModifiedBy>Jo Lewis</cp:lastModifiedBy>
  <cp:revision>8</cp:revision>
  <dcterms:created xsi:type="dcterms:W3CDTF">2015-09-30T09:24:00Z</dcterms:created>
  <dcterms:modified xsi:type="dcterms:W3CDTF">2017-02-16T16:03:00Z</dcterms:modified>
</cp:coreProperties>
</file>